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1BA" w:rsidRDefault="009675C9">
      <w:pPr>
        <w:rPr>
          <w:rFonts w:ascii="標楷體" w:eastAsia="標楷體" w:hAnsi="標楷體"/>
          <w:color w:val="FF0000"/>
          <w:sz w:val="72"/>
          <w:szCs w:val="72"/>
        </w:rPr>
      </w:pPr>
      <w:r w:rsidRPr="009675C9">
        <w:rPr>
          <w:rFonts w:ascii="標楷體" w:eastAsia="標楷體" w:hAnsi="標楷體" w:hint="eastAsia"/>
          <w:color w:val="FF0000"/>
          <w:sz w:val="72"/>
          <w:szCs w:val="72"/>
        </w:rPr>
        <w:t>交通安全宣導（110-1-5）</w:t>
      </w:r>
    </w:p>
    <w:p w:rsidR="009675C9" w:rsidRPr="009675C9" w:rsidRDefault="009675C9">
      <w:pPr>
        <w:rPr>
          <w:rFonts w:ascii="標楷體" w:eastAsia="標楷體" w:hAnsi="標楷體"/>
          <w:color w:val="0070C0"/>
          <w:sz w:val="32"/>
          <w:szCs w:val="32"/>
        </w:rPr>
      </w:pPr>
      <w:r w:rsidRPr="009675C9">
        <w:rPr>
          <w:rFonts w:ascii="標楷體" w:eastAsia="標楷體" w:hAnsi="標楷體" w:hint="eastAsia"/>
          <w:color w:val="0070C0"/>
          <w:sz w:val="32"/>
          <w:szCs w:val="32"/>
        </w:rPr>
        <w:t>虎尾地區危險路段請小心騎乘機車以保安全</w:t>
      </w:r>
    </w:p>
    <w:p w:rsidR="009675C9" w:rsidRDefault="009675C9">
      <w:pPr>
        <w:rPr>
          <w:rFonts w:ascii="標楷體" w:eastAsia="標楷體" w:hAnsi="標楷體"/>
          <w:color w:val="FF0000"/>
          <w:sz w:val="28"/>
          <w:szCs w:val="28"/>
        </w:rPr>
      </w:pPr>
      <w:r w:rsidRPr="009675C9">
        <w:rPr>
          <w:rFonts w:ascii="標楷體" w:eastAsia="標楷體" w:hAnsi="標楷體"/>
          <w:color w:val="FF0000"/>
          <w:sz w:val="28"/>
          <w:szCs w:val="28"/>
        </w:rPr>
        <w:drawing>
          <wp:inline distT="0" distB="0" distL="0" distR="0" wp14:anchorId="0FF8AFC8" wp14:editId="06BF284C">
            <wp:extent cx="5562600" cy="41719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3100" cy="41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5C9" w:rsidRDefault="009675C9">
      <w:pPr>
        <w:rPr>
          <w:rFonts w:ascii="標楷體" w:eastAsia="標楷體" w:hAnsi="標楷體"/>
          <w:color w:val="FF0000"/>
          <w:sz w:val="28"/>
          <w:szCs w:val="28"/>
        </w:rPr>
      </w:pPr>
    </w:p>
    <w:p w:rsidR="009675C9" w:rsidRPr="009675C9" w:rsidRDefault="009675C9">
      <w:pPr>
        <w:rPr>
          <w:rFonts w:ascii="標楷體" w:eastAsia="標楷體" w:hAnsi="標楷體"/>
          <w:color w:val="7030A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FF0000"/>
          <w:sz w:val="28"/>
          <w:szCs w:val="28"/>
        </w:rPr>
        <w:t>▇</w:t>
      </w:r>
      <w:proofErr w:type="gramEnd"/>
      <w:r w:rsidRPr="009675C9">
        <w:rPr>
          <w:rFonts w:ascii="標楷體" w:eastAsia="標楷體" w:hAnsi="標楷體" w:hint="eastAsia"/>
          <w:color w:val="7030A0"/>
          <w:sz w:val="28"/>
          <w:szCs w:val="28"/>
        </w:rPr>
        <w:t>同學行經危險路口時務必『停、看、聽』再繼續行駛以確保生命安全</w:t>
      </w:r>
    </w:p>
    <w:p w:rsidR="009675C9" w:rsidRDefault="009675C9">
      <w:pPr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▇若發生交通意外事故時，請通知警察及</w:t>
      </w:r>
      <w:r w:rsidR="00052B77">
        <w:rPr>
          <w:rFonts w:ascii="標楷體" w:eastAsia="標楷體" w:hAnsi="標楷體" w:hint="eastAsia"/>
          <w:color w:val="FF0000"/>
          <w:sz w:val="28"/>
          <w:szCs w:val="28"/>
        </w:rPr>
        <w:t>值</w:t>
      </w:r>
      <w:r>
        <w:rPr>
          <w:rFonts w:ascii="標楷體" w:eastAsia="標楷體" w:hAnsi="標楷體" w:hint="eastAsia"/>
          <w:color w:val="FF0000"/>
          <w:sz w:val="28"/>
          <w:szCs w:val="28"/>
        </w:rPr>
        <w:t>勤教官前往協處以</w:t>
      </w:r>
      <w:r w:rsidR="00052B77">
        <w:rPr>
          <w:rFonts w:ascii="標楷體" w:eastAsia="標楷體" w:hAnsi="標楷體" w:hint="eastAsia"/>
          <w:color w:val="FF0000"/>
          <w:sz w:val="28"/>
          <w:szCs w:val="28"/>
        </w:rPr>
        <w:t>確</w:t>
      </w:r>
      <w:bookmarkStart w:id="0" w:name="_GoBack"/>
      <w:bookmarkEnd w:id="0"/>
      <w:r>
        <w:rPr>
          <w:rFonts w:ascii="標楷體" w:eastAsia="標楷體" w:hAnsi="標楷體" w:hint="eastAsia"/>
          <w:color w:val="FF0000"/>
          <w:sz w:val="28"/>
          <w:szCs w:val="28"/>
        </w:rPr>
        <w:t>保個人權益</w:t>
      </w:r>
    </w:p>
    <w:p w:rsidR="009675C9" w:rsidRPr="009675C9" w:rsidRDefault="009675C9">
      <w:pPr>
        <w:rPr>
          <w:rFonts w:ascii="標楷體" w:eastAsia="標楷體" w:hAnsi="標楷體"/>
          <w:color w:val="00206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                            </w:t>
      </w:r>
      <w:r w:rsidRPr="009675C9">
        <w:rPr>
          <w:rFonts w:ascii="標楷體" w:eastAsia="標楷體" w:hAnsi="標楷體" w:hint="eastAsia"/>
          <w:color w:val="002060"/>
          <w:sz w:val="28"/>
          <w:szCs w:val="28"/>
        </w:rPr>
        <w:t>學</w:t>
      </w:r>
      <w:proofErr w:type="gramStart"/>
      <w:r w:rsidRPr="009675C9">
        <w:rPr>
          <w:rFonts w:ascii="標楷體" w:eastAsia="標楷體" w:hAnsi="標楷體" w:hint="eastAsia"/>
          <w:color w:val="002060"/>
          <w:sz w:val="28"/>
          <w:szCs w:val="28"/>
        </w:rPr>
        <w:t>務</w:t>
      </w:r>
      <w:proofErr w:type="gramEnd"/>
      <w:r w:rsidRPr="009675C9">
        <w:rPr>
          <w:rFonts w:ascii="標楷體" w:eastAsia="標楷體" w:hAnsi="標楷體" w:hint="eastAsia"/>
          <w:color w:val="002060"/>
          <w:sz w:val="28"/>
          <w:szCs w:val="28"/>
        </w:rPr>
        <w:t>處軍訓室關心您</w:t>
      </w:r>
    </w:p>
    <w:p w:rsidR="009675C9" w:rsidRPr="009675C9" w:rsidRDefault="009675C9">
      <w:pPr>
        <w:rPr>
          <w:rFonts w:ascii="標楷體" w:eastAsia="標楷體" w:hAnsi="標楷體" w:hint="eastAsia"/>
          <w:color w:val="002060"/>
          <w:sz w:val="28"/>
          <w:szCs w:val="28"/>
        </w:rPr>
      </w:pPr>
      <w:r w:rsidRPr="009675C9">
        <w:rPr>
          <w:rFonts w:ascii="標楷體" w:eastAsia="標楷體" w:hAnsi="標楷體" w:hint="eastAsia"/>
          <w:color w:val="002060"/>
          <w:sz w:val="28"/>
          <w:szCs w:val="28"/>
        </w:rPr>
        <w:t>中華民國110年10月12日</w:t>
      </w:r>
    </w:p>
    <w:sectPr w:rsidR="009675C9" w:rsidRPr="009675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C9"/>
    <w:rsid w:val="00052B77"/>
    <w:rsid w:val="009211BA"/>
    <w:rsid w:val="009675C9"/>
    <w:rsid w:val="00FB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73D2F"/>
  <w15:chartTrackingRefBased/>
  <w15:docId w15:val="{0AFD0CE8-3F15-42D0-AAB5-9A4BB8BC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2021-10-12T00:45:00Z</dcterms:created>
  <dcterms:modified xsi:type="dcterms:W3CDTF">2021-10-12T00:56:00Z</dcterms:modified>
</cp:coreProperties>
</file>