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01073" w14:textId="47460E5F" w:rsidR="00A301D0" w:rsidRPr="00E51642" w:rsidRDefault="00E5713E" w:rsidP="002F522E">
      <w:pPr>
        <w:snapToGrid w:val="0"/>
        <w:spacing w:line="600" w:lineRule="exact"/>
        <w:jc w:val="center"/>
        <w:rPr>
          <w:rFonts w:ascii="Times New Roman" w:eastAsia="標楷體" w:hAnsi="Times New Roman" w:cs="Times New Roman"/>
          <w:sz w:val="40"/>
        </w:rPr>
      </w:pPr>
      <w:r w:rsidRPr="00E51642">
        <w:rPr>
          <w:rFonts w:ascii="Times New Roman" w:eastAsia="標楷體" w:hAnsi="Times New Roman" w:cs="Times New Roman"/>
          <w:noProof/>
          <w:sz w:val="28"/>
        </w:rPr>
        <mc:AlternateContent>
          <mc:Choice Requires="wps">
            <w:drawing>
              <wp:anchor distT="0" distB="0" distL="114300" distR="114300" simplePos="0" relativeHeight="251667456" behindDoc="0" locked="0" layoutInCell="1" allowOverlap="1" wp14:anchorId="09837EDF" wp14:editId="05B238E1">
                <wp:simplePos x="0" y="0"/>
                <wp:positionH relativeFrom="column">
                  <wp:posOffset>5463540</wp:posOffset>
                </wp:positionH>
                <wp:positionV relativeFrom="paragraph">
                  <wp:posOffset>-318135</wp:posOffset>
                </wp:positionV>
                <wp:extent cx="828675" cy="4381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38150"/>
                        </a:xfrm>
                        <a:prstGeom prst="rect">
                          <a:avLst/>
                        </a:prstGeom>
                        <a:noFill/>
                        <a:ln w="9525">
                          <a:noFill/>
                          <a:miter lim="800000"/>
                          <a:headEnd/>
                          <a:tailEnd/>
                        </a:ln>
                      </wps:spPr>
                      <wps:txbx>
                        <w:txbxContent>
                          <w:p w14:paraId="790377B2" w14:textId="1BDA5FC2" w:rsidR="00C9055F" w:rsidRPr="00E5713E" w:rsidRDefault="00C9055F" w:rsidP="0009250B">
                            <w:pPr>
                              <w:rPr>
                                <w:rFonts w:ascii="Times New Roman" w:eastAsia="BiauKai" w:hAnsi="Times New Roman" w:cs="Times New Roman"/>
                                <w:color w:val="808080" w:themeColor="background1" w:themeShade="80"/>
                                <w:sz w:val="20"/>
                              </w:rPr>
                            </w:pPr>
                            <w:r w:rsidRPr="00E5713E">
                              <w:rPr>
                                <w:rFonts w:ascii="Times New Roman" w:eastAsia="BiauKai" w:hAnsi="Times New Roman" w:cs="Times New Roman"/>
                                <w:color w:val="808080" w:themeColor="background1" w:themeShade="80"/>
                                <w:sz w:val="20"/>
                              </w:rPr>
                              <w:t>10</w:t>
                            </w:r>
                            <w:r>
                              <w:rPr>
                                <w:rFonts w:ascii="Times New Roman" w:eastAsia="BiauKai" w:hAnsi="Times New Roman" w:cs="Times New Roman" w:hint="eastAsia"/>
                                <w:color w:val="808080" w:themeColor="background1" w:themeShade="80"/>
                                <w:sz w:val="20"/>
                              </w:rPr>
                              <w:t>7</w:t>
                            </w:r>
                            <w:r w:rsidRPr="00E5713E">
                              <w:rPr>
                                <w:rFonts w:ascii="Times New Roman" w:eastAsia="BiauKai" w:hAnsi="Times New Roman" w:cs="Times New Roman"/>
                                <w:color w:val="808080" w:themeColor="background1" w:themeShade="80"/>
                                <w:sz w:val="20"/>
                              </w:rPr>
                              <w:t>.0</w:t>
                            </w:r>
                            <w:r>
                              <w:rPr>
                                <w:rFonts w:ascii="Times New Roman" w:eastAsia="BiauKai" w:hAnsi="Times New Roman" w:cs="Times New Roman"/>
                                <w:color w:val="808080" w:themeColor="background1" w:themeShade="80"/>
                                <w:sz w:val="20"/>
                              </w:rPr>
                              <w:t>6.26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9837EDF" id="_x0000_t202" coordsize="21600,21600" o:spt="202" path="m,l,21600r21600,l21600,xe">
                <v:stroke joinstyle="miter"/>
                <v:path gradientshapeok="t" o:connecttype="rect"/>
              </v:shapetype>
              <v:shape id="文字方塊 2" o:spid="_x0000_s1026" type="#_x0000_t202" style="position:absolute;left:0;text-align:left;margin-left:430.2pt;margin-top:-25.05pt;width:65.2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" filled="f" stroked="f">
                <v:textbox>
                  <w:txbxContent>
                    <w:p w14:paraId="790377B2" w14:textId="1BDA5FC2" w:rsidR="00C9055F" w:rsidRPr="00E5713E" w:rsidRDefault="00C9055F" w:rsidP="0009250B">
                      <w:pPr>
                        <w:rPr>
                          <w:rFonts w:ascii="Times New Roman" w:eastAsia="BiauKai" w:hAnsi="Times New Roman" w:cs="Times New Roman"/>
                          <w:color w:val="808080" w:themeColor="background1" w:themeShade="80"/>
                          <w:sz w:val="20"/>
                        </w:rPr>
                      </w:pPr>
                      <w:r w:rsidRPr="00E5713E">
                        <w:rPr>
                          <w:rFonts w:ascii="Times New Roman" w:eastAsia="BiauKai" w:hAnsi="Times New Roman" w:cs="Times New Roman"/>
                          <w:color w:val="808080" w:themeColor="background1" w:themeShade="80"/>
                          <w:sz w:val="20"/>
                        </w:rPr>
                        <w:t>10</w:t>
                      </w:r>
                      <w:r>
                        <w:rPr>
                          <w:rFonts w:ascii="Times New Roman" w:eastAsia="BiauKai" w:hAnsi="Times New Roman" w:cs="Times New Roman" w:hint="eastAsia"/>
                          <w:color w:val="808080" w:themeColor="background1" w:themeShade="80"/>
                          <w:sz w:val="20"/>
                        </w:rPr>
                        <w:t>7</w:t>
                      </w:r>
                      <w:r w:rsidRPr="00E5713E">
                        <w:rPr>
                          <w:rFonts w:ascii="Times New Roman" w:eastAsia="BiauKai" w:hAnsi="Times New Roman" w:cs="Times New Roman"/>
                          <w:color w:val="808080" w:themeColor="background1" w:themeShade="80"/>
                          <w:sz w:val="20"/>
                        </w:rPr>
                        <w:t>.0</w:t>
                      </w:r>
                      <w:r>
                        <w:rPr>
                          <w:rFonts w:ascii="Times New Roman" w:eastAsia="BiauKai" w:hAnsi="Times New Roman" w:cs="Times New Roman"/>
                          <w:color w:val="808080" w:themeColor="background1" w:themeShade="80"/>
                          <w:sz w:val="20"/>
                        </w:rPr>
                        <w:t>6.26</w:t>
                      </w:r>
                    </w:p>
                  </w:txbxContent>
                </v:textbox>
              </v:shape>
            </w:pict>
          </mc:Fallback>
        </mc:AlternateContent>
      </w:r>
      <w:r w:rsidR="00A301D0" w:rsidRPr="00E51642">
        <w:rPr>
          <w:rFonts w:ascii="Times New Roman" w:eastAsia="標楷體" w:hAnsi="Times New Roman" w:cs="Times New Roman"/>
          <w:sz w:val="40"/>
        </w:rPr>
        <w:t>衛生福利部</w:t>
      </w:r>
      <w:r w:rsidR="00A301D0" w:rsidRPr="00E51642">
        <w:rPr>
          <w:rFonts w:ascii="Times New Roman" w:eastAsia="標楷體" w:hAnsi="Times New Roman" w:cs="Times New Roman"/>
          <w:sz w:val="40"/>
        </w:rPr>
        <w:t xml:space="preserve"> </w:t>
      </w:r>
      <w:r w:rsidR="0052795D" w:rsidRPr="00E51642">
        <w:rPr>
          <w:rFonts w:ascii="Times New Roman" w:eastAsia="標楷體" w:hAnsi="Times New Roman" w:cs="Times New Roman"/>
          <w:sz w:val="40"/>
        </w:rPr>
        <w:t>國民健康署</w:t>
      </w:r>
    </w:p>
    <w:p w14:paraId="21CD4263" w14:textId="773A5E94" w:rsidR="0052795D" w:rsidRPr="00E51642" w:rsidRDefault="009979D8" w:rsidP="002F522E">
      <w:pPr>
        <w:snapToGrid w:val="0"/>
        <w:spacing w:line="600" w:lineRule="exact"/>
        <w:jc w:val="center"/>
        <w:rPr>
          <w:rFonts w:ascii="Times New Roman" w:eastAsia="標楷體" w:hAnsi="Times New Roman" w:cs="Times New Roman"/>
          <w:sz w:val="40"/>
        </w:rPr>
      </w:pPr>
      <w:bookmarkStart w:id="0" w:name="_GoBack"/>
      <w:r w:rsidRPr="00E51642">
        <w:rPr>
          <w:rFonts w:ascii="Times New Roman" w:eastAsia="標楷體" w:hAnsi="Times New Roman" w:cs="Times New Roman"/>
          <w:sz w:val="40"/>
        </w:rPr>
        <w:t>107</w:t>
      </w:r>
      <w:r w:rsidRPr="00E51642">
        <w:rPr>
          <w:rFonts w:ascii="Times New Roman" w:eastAsia="標楷體" w:hAnsi="Times New Roman" w:cs="Times New Roman"/>
          <w:sz w:val="40"/>
        </w:rPr>
        <w:t>年</w:t>
      </w:r>
      <w:r w:rsidR="00AA7C92" w:rsidRPr="00E51642">
        <w:rPr>
          <w:rFonts w:ascii="Times New Roman" w:eastAsia="標楷體" w:hAnsi="Times New Roman" w:cs="Times New Roman"/>
          <w:sz w:val="40"/>
        </w:rPr>
        <w:t>「社區預防及延緩失能</w:t>
      </w:r>
      <w:r w:rsidR="000170ED" w:rsidRPr="00E51642">
        <w:rPr>
          <w:rFonts w:ascii="Times New Roman" w:eastAsia="標楷體" w:hAnsi="Times New Roman" w:cs="Times New Roman"/>
          <w:sz w:val="40"/>
        </w:rPr>
        <w:t>人員培訓</w:t>
      </w:r>
      <w:r w:rsidR="00AA7C92" w:rsidRPr="00E51642">
        <w:rPr>
          <w:rFonts w:ascii="Times New Roman" w:eastAsia="標楷體" w:hAnsi="Times New Roman" w:cs="Times New Roman"/>
          <w:sz w:val="40"/>
        </w:rPr>
        <w:t>-</w:t>
      </w:r>
      <w:r w:rsidR="00AA7C92" w:rsidRPr="00E51642">
        <w:rPr>
          <w:rFonts w:ascii="Times New Roman" w:eastAsia="標楷體" w:hAnsi="Times New Roman" w:cs="Times New Roman"/>
          <w:sz w:val="40"/>
        </w:rPr>
        <w:t>基礎</w:t>
      </w:r>
      <w:r w:rsidR="000170ED" w:rsidRPr="00E51642">
        <w:rPr>
          <w:rFonts w:ascii="Times New Roman" w:eastAsia="標楷體" w:hAnsi="Times New Roman" w:cs="Times New Roman"/>
          <w:sz w:val="40"/>
        </w:rPr>
        <w:t>課</w:t>
      </w:r>
      <w:r w:rsidR="00AA7C92" w:rsidRPr="00E51642">
        <w:rPr>
          <w:rFonts w:ascii="Times New Roman" w:eastAsia="標楷體" w:hAnsi="Times New Roman" w:cs="Times New Roman"/>
          <w:sz w:val="40"/>
        </w:rPr>
        <w:t>程」</w:t>
      </w:r>
    </w:p>
    <w:p w14:paraId="1959C596" w14:textId="0D41B462" w:rsidR="00E819F1" w:rsidRPr="00E51642" w:rsidRDefault="000170ED" w:rsidP="002F522E">
      <w:pPr>
        <w:snapToGrid w:val="0"/>
        <w:spacing w:line="600" w:lineRule="exact"/>
        <w:jc w:val="center"/>
        <w:rPr>
          <w:rFonts w:ascii="Times New Roman" w:eastAsia="標楷體" w:hAnsi="Times New Roman" w:cs="Times New Roman"/>
          <w:sz w:val="40"/>
        </w:rPr>
      </w:pPr>
      <w:r w:rsidRPr="00E51642">
        <w:rPr>
          <w:rFonts w:ascii="Times New Roman" w:eastAsia="標楷體" w:hAnsi="Times New Roman" w:cs="Times New Roman"/>
          <w:sz w:val="40"/>
        </w:rPr>
        <w:t>實施</w:t>
      </w:r>
      <w:r w:rsidR="001B2F93" w:rsidRPr="00E51642">
        <w:rPr>
          <w:rFonts w:ascii="Times New Roman" w:eastAsia="標楷體" w:hAnsi="Times New Roman" w:cs="Times New Roman"/>
          <w:sz w:val="40"/>
        </w:rPr>
        <w:t>計畫書</w:t>
      </w:r>
    </w:p>
    <w:bookmarkEnd w:id="0"/>
    <w:p w14:paraId="1C72FCEC" w14:textId="768166FC" w:rsidR="00B4169E" w:rsidRPr="00E51642" w:rsidRDefault="001B2F93" w:rsidP="00F65B46">
      <w:pPr>
        <w:numPr>
          <w:ilvl w:val="0"/>
          <w:numId w:val="4"/>
        </w:numPr>
        <w:snapToGrid w:val="0"/>
        <w:spacing w:beforeLines="50" w:before="180" w:line="360" w:lineRule="auto"/>
        <w:ind w:left="709" w:hanging="709"/>
        <w:jc w:val="both"/>
        <w:rPr>
          <w:rFonts w:ascii="Times New Roman" w:eastAsia="標楷體" w:hAnsi="Times New Roman" w:cs="Times New Roman"/>
          <w:b/>
          <w:sz w:val="32"/>
          <w:szCs w:val="32"/>
        </w:rPr>
      </w:pPr>
      <w:r w:rsidRPr="00E51642">
        <w:rPr>
          <w:rFonts w:ascii="Times New Roman" w:eastAsia="標楷體" w:hAnsi="Times New Roman" w:cs="Times New Roman"/>
          <w:b/>
          <w:sz w:val="32"/>
          <w:szCs w:val="32"/>
        </w:rPr>
        <w:t>課程</w:t>
      </w:r>
      <w:r w:rsidR="0052795D" w:rsidRPr="00E51642">
        <w:rPr>
          <w:rFonts w:ascii="Times New Roman" w:eastAsia="標楷體" w:hAnsi="Times New Roman" w:cs="Times New Roman"/>
          <w:b/>
          <w:sz w:val="32"/>
          <w:szCs w:val="32"/>
        </w:rPr>
        <w:t>目的</w:t>
      </w:r>
    </w:p>
    <w:p w14:paraId="12D400AB" w14:textId="48BA0D92" w:rsidR="009A02FA" w:rsidRPr="00E51642" w:rsidRDefault="00AA7C92" w:rsidP="00AA7C92">
      <w:pPr>
        <w:widowControl/>
        <w:autoSpaceDE w:val="0"/>
        <w:autoSpaceDN w:val="0"/>
        <w:adjustRightInd w:val="0"/>
        <w:snapToGrid w:val="0"/>
        <w:spacing w:line="360" w:lineRule="auto"/>
        <w:ind w:firstLine="567"/>
        <w:jc w:val="both"/>
        <w:rPr>
          <w:rFonts w:ascii="Times New Roman" w:eastAsia="標楷體" w:hAnsi="Times New Roman" w:cs="Times New Roman"/>
          <w:color w:val="000000" w:themeColor="text1"/>
          <w:sz w:val="28"/>
        </w:rPr>
      </w:pPr>
      <w:r w:rsidRPr="00E51642">
        <w:rPr>
          <w:rFonts w:ascii="Times New Roman" w:eastAsia="標楷體" w:hAnsi="Times New Roman" w:cs="Times New Roman"/>
          <w:color w:val="000000" w:themeColor="text1"/>
          <w:sz w:val="28"/>
        </w:rPr>
        <w:t>為因應高齡社會來臨，強化社區初級預防功能，降低長者衰弱及失能風險，維護老人日常生活之獨立自主，降低老人的依賴程度，並提供具實證基礎之介入課程，爰本署於</w:t>
      </w:r>
      <w:r w:rsidRPr="00E51642">
        <w:rPr>
          <w:rFonts w:ascii="Times New Roman" w:eastAsia="標楷體" w:hAnsi="Times New Roman" w:cs="Times New Roman"/>
          <w:color w:val="000000" w:themeColor="text1"/>
          <w:sz w:val="28"/>
        </w:rPr>
        <w:t>106</w:t>
      </w:r>
      <w:r w:rsidR="00D3548A" w:rsidRPr="00E51642">
        <w:rPr>
          <w:rFonts w:ascii="Times New Roman" w:eastAsia="標楷體" w:hAnsi="Times New Roman" w:cs="Times New Roman"/>
          <w:color w:val="000000" w:themeColor="text1"/>
          <w:sz w:val="28"/>
        </w:rPr>
        <w:t>年</w:t>
      </w:r>
      <w:r w:rsidRPr="00E51642">
        <w:rPr>
          <w:rFonts w:ascii="Times New Roman" w:eastAsia="標楷體" w:hAnsi="Times New Roman" w:cs="Times New Roman"/>
          <w:color w:val="000000" w:themeColor="text1"/>
          <w:sz w:val="28"/>
        </w:rPr>
        <w:t>辦理</w:t>
      </w:r>
      <w:r w:rsidRPr="00E51642">
        <w:rPr>
          <w:rFonts w:ascii="Times New Roman" w:eastAsia="標楷體" w:hAnsi="Times New Roman" w:cs="Times New Roman"/>
          <w:color w:val="000000" w:themeColor="text1"/>
          <w:sz w:val="28"/>
        </w:rPr>
        <w:t>14</w:t>
      </w:r>
      <w:r w:rsidRPr="00E51642">
        <w:rPr>
          <w:rFonts w:ascii="Times New Roman" w:eastAsia="標楷體" w:hAnsi="Times New Roman" w:cs="Times New Roman"/>
          <w:color w:val="000000" w:themeColor="text1"/>
          <w:sz w:val="28"/>
        </w:rPr>
        <w:t>梯次「運動保健師資培訓」，完訓人數</w:t>
      </w:r>
      <w:r w:rsidRPr="00E51642">
        <w:rPr>
          <w:rFonts w:ascii="Times New Roman" w:eastAsia="標楷體" w:hAnsi="Times New Roman" w:cs="Times New Roman"/>
          <w:color w:val="000000" w:themeColor="text1"/>
          <w:sz w:val="28"/>
        </w:rPr>
        <w:t>1598</w:t>
      </w:r>
      <w:r w:rsidRPr="00E51642">
        <w:rPr>
          <w:rFonts w:ascii="Times New Roman" w:eastAsia="標楷體" w:hAnsi="Times New Roman" w:cs="Times New Roman"/>
          <w:color w:val="000000" w:themeColor="text1"/>
          <w:sz w:val="28"/>
        </w:rPr>
        <w:t>人，並於</w:t>
      </w:r>
      <w:r w:rsidRPr="00E51642">
        <w:rPr>
          <w:rFonts w:ascii="Times New Roman" w:eastAsia="標楷體" w:hAnsi="Times New Roman" w:cs="Times New Roman"/>
          <w:color w:val="000000" w:themeColor="text1"/>
          <w:sz w:val="28"/>
        </w:rPr>
        <w:t>107</w:t>
      </w:r>
      <w:r w:rsidRPr="00E51642">
        <w:rPr>
          <w:rFonts w:ascii="Times New Roman" w:eastAsia="標楷體" w:hAnsi="Times New Roman" w:cs="Times New Roman"/>
          <w:color w:val="000000" w:themeColor="text1"/>
          <w:sz w:val="28"/>
        </w:rPr>
        <w:t>年運用前述經驗，結合健康老化、認知介入及實證運動課程之人員增能培訓課程內容，委託辦理「</w:t>
      </w:r>
      <w:r w:rsidRPr="00E51642">
        <w:rPr>
          <w:rFonts w:ascii="Times New Roman" w:eastAsia="標楷體" w:hAnsi="Times New Roman" w:cs="Times New Roman"/>
          <w:color w:val="000000" w:themeColor="text1"/>
          <w:sz w:val="28"/>
        </w:rPr>
        <w:t>107</w:t>
      </w:r>
      <w:r w:rsidRPr="00E51642">
        <w:rPr>
          <w:rFonts w:ascii="Times New Roman" w:eastAsia="標楷體" w:hAnsi="Times New Roman" w:cs="Times New Roman"/>
          <w:color w:val="000000" w:themeColor="text1"/>
          <w:sz w:val="28"/>
        </w:rPr>
        <w:t>年辦理預防及延緩失能方案人員培訓計畫」，</w:t>
      </w:r>
      <w:r w:rsidR="009A02FA" w:rsidRPr="00E51642">
        <w:rPr>
          <w:rFonts w:ascii="Times New Roman" w:eastAsia="標楷體" w:hAnsi="Times New Roman" w:cs="Times New Roman"/>
          <w:color w:val="000000" w:themeColor="text1"/>
          <w:sz w:val="28"/>
        </w:rPr>
        <w:t>規劃辦理</w:t>
      </w:r>
      <w:r w:rsidR="00E5713E" w:rsidRPr="00E51642">
        <w:rPr>
          <w:rFonts w:ascii="Times New Roman" w:eastAsia="標楷體" w:hAnsi="Times New Roman" w:cs="Times New Roman"/>
          <w:color w:val="000000" w:themeColor="text1"/>
          <w:sz w:val="28"/>
        </w:rPr>
        <w:t>基礎課程</w:t>
      </w:r>
      <w:r w:rsidR="009A02FA" w:rsidRPr="00E51642">
        <w:rPr>
          <w:rFonts w:ascii="Times New Roman" w:eastAsia="標楷體" w:hAnsi="Times New Roman" w:cs="Times New Roman"/>
          <w:color w:val="000000" w:themeColor="text1"/>
          <w:sz w:val="28"/>
        </w:rPr>
        <w:t>、特色</w:t>
      </w:r>
      <w:r w:rsidR="009A02FA" w:rsidRPr="00E51642">
        <w:rPr>
          <w:rFonts w:ascii="Times New Roman" w:eastAsia="標楷體" w:hAnsi="Times New Roman" w:cs="Times New Roman"/>
          <w:color w:val="000000" w:themeColor="text1"/>
          <w:sz w:val="28"/>
        </w:rPr>
        <w:t>(</w:t>
      </w:r>
      <w:r w:rsidR="009A02FA" w:rsidRPr="00E51642">
        <w:rPr>
          <w:rFonts w:ascii="Times New Roman" w:eastAsia="標楷體" w:hAnsi="Times New Roman" w:cs="Times New Roman"/>
          <w:color w:val="000000" w:themeColor="text1"/>
          <w:sz w:val="28"/>
        </w:rPr>
        <w:t>進階</w:t>
      </w:r>
      <w:r w:rsidR="009A02FA" w:rsidRPr="00E51642">
        <w:rPr>
          <w:rFonts w:ascii="Times New Roman" w:eastAsia="標楷體" w:hAnsi="Times New Roman" w:cs="Times New Roman"/>
          <w:color w:val="000000" w:themeColor="text1"/>
          <w:sz w:val="28"/>
        </w:rPr>
        <w:t>)</w:t>
      </w:r>
      <w:r w:rsidR="009A02FA" w:rsidRPr="00E51642">
        <w:rPr>
          <w:rFonts w:ascii="Times New Roman" w:eastAsia="標楷體" w:hAnsi="Times New Roman" w:cs="Times New Roman"/>
          <w:color w:val="000000" w:themeColor="text1"/>
          <w:sz w:val="28"/>
        </w:rPr>
        <w:t>課程及針對已取得相關資格者之銜接課程</w:t>
      </w:r>
      <w:r w:rsidR="00D3548A" w:rsidRPr="00E51642">
        <w:rPr>
          <w:rFonts w:ascii="Times New Roman" w:eastAsia="標楷體" w:hAnsi="Times New Roman" w:cs="Times New Roman"/>
          <w:color w:val="000000" w:themeColor="text1"/>
          <w:sz w:val="28"/>
        </w:rPr>
        <w:t>，</w:t>
      </w:r>
      <w:r w:rsidR="009A02FA" w:rsidRPr="00E51642">
        <w:rPr>
          <w:rFonts w:ascii="Times New Roman" w:eastAsia="標楷體" w:hAnsi="Times New Roman" w:cs="Times New Roman"/>
          <w:color w:val="000000" w:themeColor="text1"/>
          <w:sz w:val="28"/>
        </w:rPr>
        <w:t>以完備社區推動專業人員之基礎及增進運動、認知促進及健康老化等重要議題之知能。</w:t>
      </w:r>
    </w:p>
    <w:p w14:paraId="029FF9F3" w14:textId="2F813CAC" w:rsidR="00E5713E" w:rsidRPr="00E51642" w:rsidRDefault="009A02FA" w:rsidP="009A02FA">
      <w:pPr>
        <w:widowControl/>
        <w:autoSpaceDE w:val="0"/>
        <w:autoSpaceDN w:val="0"/>
        <w:adjustRightInd w:val="0"/>
        <w:snapToGrid w:val="0"/>
        <w:spacing w:line="360" w:lineRule="auto"/>
        <w:ind w:firstLine="567"/>
        <w:jc w:val="both"/>
        <w:rPr>
          <w:rFonts w:ascii="Times New Roman" w:eastAsia="標楷體" w:hAnsi="Times New Roman" w:cs="Times New Roman"/>
          <w:color w:val="000000" w:themeColor="text1"/>
          <w:sz w:val="28"/>
        </w:rPr>
      </w:pPr>
      <w:r w:rsidRPr="00E51642">
        <w:rPr>
          <w:rFonts w:ascii="Times New Roman" w:eastAsia="標楷體" w:hAnsi="Times New Roman" w:cs="Times New Roman"/>
          <w:color w:val="000000" w:themeColor="text1"/>
          <w:sz w:val="28"/>
        </w:rPr>
        <w:t>為結合本署</w:t>
      </w:r>
      <w:r w:rsidRPr="00E51642">
        <w:rPr>
          <w:rFonts w:ascii="Times New Roman" w:eastAsia="標楷體" w:hAnsi="Times New Roman" w:cs="Times New Roman"/>
          <w:color w:val="000000" w:themeColor="text1"/>
          <w:sz w:val="28"/>
        </w:rPr>
        <w:t>107</w:t>
      </w:r>
      <w:r w:rsidRPr="00E51642">
        <w:rPr>
          <w:rFonts w:ascii="Times New Roman" w:eastAsia="標楷體" w:hAnsi="Times New Roman" w:cs="Times New Roman"/>
          <w:color w:val="000000" w:themeColor="text1"/>
          <w:sz w:val="28"/>
        </w:rPr>
        <w:t>年度「社區預防及延緩失能照護計畫</w:t>
      </w:r>
      <w:r w:rsidRPr="00E51642">
        <w:rPr>
          <w:rFonts w:ascii="Times New Roman" w:eastAsia="標楷體" w:hAnsi="Times New Roman" w:cs="Times New Roman"/>
          <w:color w:val="000000" w:themeColor="text1"/>
          <w:sz w:val="28"/>
        </w:rPr>
        <w:t>-</w:t>
      </w:r>
      <w:r w:rsidRPr="00E51642">
        <w:rPr>
          <w:rFonts w:ascii="Times New Roman" w:eastAsia="標楷體" w:hAnsi="Times New Roman" w:cs="Times New Roman"/>
          <w:color w:val="000000" w:themeColor="text1"/>
          <w:sz w:val="28"/>
        </w:rPr>
        <w:t>長者健康管理」計畫衛生福利部</w:t>
      </w:r>
      <w:r w:rsidRPr="00E51642">
        <w:rPr>
          <w:rFonts w:ascii="Times New Roman" w:eastAsia="標楷體" w:hAnsi="Times New Roman" w:cs="Times New Roman"/>
          <w:color w:val="000000" w:themeColor="text1"/>
          <w:sz w:val="28"/>
        </w:rPr>
        <w:t>107</w:t>
      </w:r>
      <w:r w:rsidRPr="00E51642">
        <w:rPr>
          <w:rFonts w:ascii="Times New Roman" w:eastAsia="標楷體" w:hAnsi="Times New Roman" w:cs="Times New Roman"/>
          <w:color w:val="000000" w:themeColor="text1"/>
          <w:sz w:val="28"/>
        </w:rPr>
        <w:t>年度「預防及延緩失能照護計畫」之推動，故研擬本基礎課程實施計畫，</w:t>
      </w:r>
      <w:r w:rsidR="00D3548A" w:rsidRPr="00E51642">
        <w:rPr>
          <w:rFonts w:ascii="Times New Roman" w:eastAsia="標楷體" w:hAnsi="Times New Roman" w:cs="Times New Roman"/>
          <w:color w:val="000000" w:themeColor="text1"/>
          <w:sz w:val="28"/>
        </w:rPr>
        <w:t>將分為線上及實體方式，並規劃與衛生福利部「預防及延緩失能照護方案」</w:t>
      </w:r>
      <w:r w:rsidR="00FA54F5" w:rsidRPr="00E51642">
        <w:rPr>
          <w:rFonts w:ascii="Times New Roman" w:eastAsia="標楷體" w:hAnsi="Times New Roman" w:cs="Times New Roman"/>
          <w:color w:val="000000" w:themeColor="text1"/>
          <w:sz w:val="28"/>
        </w:rPr>
        <w:t>指導員及協助員之銜接機制，後續將辦理特色進階課程，期完備社區預防及延緩失能推動人員各項專業知能，提高整體服務品質及成效</w:t>
      </w:r>
      <w:r w:rsidR="00E5713E" w:rsidRPr="00E51642">
        <w:rPr>
          <w:rFonts w:ascii="Times New Roman" w:eastAsia="標楷體" w:hAnsi="Times New Roman" w:cs="Times New Roman"/>
          <w:color w:val="000000" w:themeColor="text1"/>
          <w:sz w:val="28"/>
        </w:rPr>
        <w:t>。</w:t>
      </w:r>
    </w:p>
    <w:p w14:paraId="5D58D02D" w14:textId="3FA86F52" w:rsidR="001B2F93" w:rsidRPr="00E51642" w:rsidRDefault="001B2F93" w:rsidP="00F65B46">
      <w:pPr>
        <w:numPr>
          <w:ilvl w:val="0"/>
          <w:numId w:val="4"/>
        </w:numPr>
        <w:snapToGrid w:val="0"/>
        <w:spacing w:beforeLines="50" w:before="180" w:line="360" w:lineRule="auto"/>
        <w:ind w:left="709" w:hanging="709"/>
        <w:jc w:val="both"/>
        <w:rPr>
          <w:rFonts w:ascii="Times New Roman" w:eastAsia="標楷體" w:hAnsi="Times New Roman" w:cs="Times New Roman"/>
          <w:b/>
          <w:sz w:val="32"/>
          <w:szCs w:val="32"/>
        </w:rPr>
      </w:pPr>
      <w:r w:rsidRPr="00E51642">
        <w:rPr>
          <w:rFonts w:ascii="Times New Roman" w:eastAsia="標楷體" w:hAnsi="Times New Roman" w:cs="Times New Roman"/>
          <w:b/>
          <w:sz w:val="32"/>
          <w:szCs w:val="32"/>
        </w:rPr>
        <w:t>辦理單位</w:t>
      </w:r>
    </w:p>
    <w:p w14:paraId="3C4A64ED" w14:textId="52549B70" w:rsidR="001B2F93" w:rsidRPr="00E51642" w:rsidRDefault="001B2F93" w:rsidP="001B2F93">
      <w:pPr>
        <w:snapToGrid w:val="0"/>
        <w:spacing w:line="360" w:lineRule="auto"/>
        <w:jc w:val="both"/>
        <w:rPr>
          <w:rFonts w:ascii="Times New Roman" w:eastAsia="標楷體" w:hAnsi="Times New Roman" w:cs="Times New Roman"/>
          <w:bCs/>
          <w:sz w:val="28"/>
        </w:rPr>
      </w:pPr>
      <w:r w:rsidRPr="00E51642">
        <w:rPr>
          <w:rFonts w:ascii="Times New Roman" w:eastAsia="標楷體" w:hAnsi="Times New Roman" w:cs="Times New Roman"/>
          <w:bCs/>
          <w:sz w:val="28"/>
        </w:rPr>
        <w:t>一、主辦單位：衛生福利部國民健康署</w:t>
      </w:r>
    </w:p>
    <w:p w14:paraId="3BC367B8" w14:textId="3982CF35" w:rsidR="001B2F93" w:rsidRPr="00E51642" w:rsidRDefault="001B2F93" w:rsidP="009E3D53">
      <w:pPr>
        <w:snapToGrid w:val="0"/>
        <w:spacing w:line="360" w:lineRule="auto"/>
        <w:ind w:left="1982" w:hangingChars="708" w:hanging="1982"/>
        <w:jc w:val="both"/>
        <w:rPr>
          <w:rFonts w:ascii="Times New Roman" w:eastAsia="標楷體" w:hAnsi="Times New Roman" w:cs="Times New Roman"/>
          <w:bCs/>
          <w:sz w:val="28"/>
        </w:rPr>
      </w:pPr>
      <w:r w:rsidRPr="00E51642">
        <w:rPr>
          <w:rFonts w:ascii="Times New Roman" w:eastAsia="標楷體" w:hAnsi="Times New Roman" w:cs="Times New Roman"/>
          <w:bCs/>
          <w:sz w:val="28"/>
        </w:rPr>
        <w:t>二、承辦單位：臺北市立大學運動健康科學系</w:t>
      </w:r>
      <w:r w:rsidR="009E3D53" w:rsidRPr="00E51642">
        <w:rPr>
          <w:rFonts w:ascii="Times New Roman" w:eastAsia="標楷體" w:hAnsi="Times New Roman" w:cs="Times New Roman"/>
          <w:bCs/>
          <w:sz w:val="28"/>
        </w:rPr>
        <w:t>、</w:t>
      </w:r>
      <w:r w:rsidRPr="00E51642">
        <w:rPr>
          <w:rFonts w:ascii="Times New Roman" w:eastAsia="標楷體" w:hAnsi="Times New Roman" w:cs="Times New Roman"/>
          <w:bCs/>
          <w:sz w:val="28"/>
        </w:rPr>
        <w:t>國立陽明大學</w:t>
      </w:r>
      <w:r w:rsidR="00C26405" w:rsidRPr="00E51642">
        <w:rPr>
          <w:rFonts w:ascii="Times New Roman" w:eastAsia="標楷體" w:hAnsi="Times New Roman" w:cs="Times New Roman"/>
          <w:bCs/>
          <w:sz w:val="28"/>
        </w:rPr>
        <w:t>物理治療暨輔助科技學系</w:t>
      </w:r>
      <w:r w:rsidR="000170ED" w:rsidRPr="00E51642">
        <w:rPr>
          <w:rFonts w:ascii="Times New Roman" w:eastAsia="標楷體" w:hAnsi="Times New Roman" w:cs="Times New Roman"/>
          <w:bCs/>
          <w:sz w:val="28"/>
        </w:rPr>
        <w:t>。</w:t>
      </w:r>
    </w:p>
    <w:p w14:paraId="2CB1BBEA" w14:textId="77777777" w:rsidR="000170ED" w:rsidRPr="00E51642" w:rsidRDefault="000170ED" w:rsidP="009E3D53">
      <w:pPr>
        <w:snapToGrid w:val="0"/>
        <w:spacing w:line="360" w:lineRule="auto"/>
        <w:ind w:left="1982" w:hangingChars="708" w:hanging="1982"/>
        <w:jc w:val="both"/>
        <w:rPr>
          <w:rFonts w:ascii="Times New Roman" w:eastAsia="標楷體" w:hAnsi="Times New Roman" w:cs="Times New Roman"/>
          <w:bCs/>
          <w:sz w:val="28"/>
        </w:rPr>
      </w:pPr>
    </w:p>
    <w:p w14:paraId="4A1A9369" w14:textId="1E9F9C71" w:rsidR="0052795D" w:rsidRPr="00E51642" w:rsidRDefault="00FA54F5" w:rsidP="00A16EB9">
      <w:pPr>
        <w:numPr>
          <w:ilvl w:val="0"/>
          <w:numId w:val="4"/>
        </w:numPr>
        <w:tabs>
          <w:tab w:val="left" w:pos="709"/>
        </w:tabs>
        <w:snapToGrid w:val="0"/>
        <w:spacing w:beforeLines="50" w:before="180" w:line="360" w:lineRule="auto"/>
        <w:ind w:left="567" w:hanging="567"/>
        <w:jc w:val="both"/>
        <w:rPr>
          <w:rFonts w:ascii="Times New Roman" w:eastAsia="標楷體" w:hAnsi="Times New Roman" w:cs="Times New Roman"/>
          <w:b/>
          <w:sz w:val="32"/>
          <w:szCs w:val="32"/>
        </w:rPr>
      </w:pPr>
      <w:r w:rsidRPr="00E51642">
        <w:rPr>
          <w:rFonts w:ascii="Times New Roman" w:eastAsia="標楷體" w:hAnsi="Times New Roman" w:cs="Times New Roman"/>
          <w:b/>
          <w:sz w:val="32"/>
          <w:szCs w:val="32"/>
        </w:rPr>
        <w:t>培訓</w:t>
      </w:r>
      <w:r w:rsidR="001B2F93" w:rsidRPr="00E51642">
        <w:rPr>
          <w:rFonts w:ascii="Times New Roman" w:eastAsia="標楷體" w:hAnsi="Times New Roman" w:cs="Times New Roman"/>
          <w:b/>
          <w:sz w:val="32"/>
          <w:szCs w:val="32"/>
        </w:rPr>
        <w:t>對象</w:t>
      </w:r>
      <w:r w:rsidR="0084474D" w:rsidRPr="00E51642">
        <w:rPr>
          <w:rFonts w:ascii="Times New Roman" w:eastAsia="標楷體" w:hAnsi="Times New Roman" w:cs="Times New Roman"/>
          <w:b/>
          <w:sz w:val="32"/>
          <w:szCs w:val="32"/>
        </w:rPr>
        <w:t>及完訓</w:t>
      </w:r>
      <w:r w:rsidRPr="00E51642">
        <w:rPr>
          <w:rFonts w:ascii="Times New Roman" w:eastAsia="標楷體" w:hAnsi="Times New Roman" w:cs="Times New Roman"/>
          <w:b/>
          <w:sz w:val="32"/>
          <w:szCs w:val="32"/>
        </w:rPr>
        <w:t>資格</w:t>
      </w:r>
      <w:r w:rsidR="0009511C" w:rsidRPr="00E51642">
        <w:rPr>
          <w:rFonts w:ascii="Times New Roman" w:eastAsia="標楷體" w:hAnsi="Times New Roman" w:cs="Times New Roman"/>
          <w:b/>
          <w:sz w:val="32"/>
          <w:szCs w:val="32"/>
        </w:rPr>
        <w:t>認定</w:t>
      </w:r>
      <w:r w:rsidRPr="00E51642">
        <w:rPr>
          <w:rFonts w:ascii="Times New Roman" w:eastAsia="標楷體" w:hAnsi="Times New Roman" w:cs="Times New Roman"/>
          <w:b/>
          <w:sz w:val="32"/>
          <w:szCs w:val="32"/>
        </w:rPr>
        <w:t>：</w:t>
      </w:r>
    </w:p>
    <w:p w14:paraId="1CE33BBF" w14:textId="77777777" w:rsidR="00B156CC" w:rsidRPr="00E51642" w:rsidRDefault="00B156CC" w:rsidP="00B156CC">
      <w:pPr>
        <w:tabs>
          <w:tab w:val="left" w:pos="709"/>
        </w:tabs>
        <w:snapToGrid w:val="0"/>
        <w:spacing w:beforeLines="50" w:before="180" w:line="360" w:lineRule="auto"/>
        <w:jc w:val="both"/>
        <w:rPr>
          <w:rFonts w:ascii="Times New Roman" w:eastAsia="標楷體" w:hAnsi="Times New Roman" w:cs="Times New Roman"/>
          <w:b/>
          <w:sz w:val="32"/>
          <w:szCs w:val="32"/>
        </w:rPr>
      </w:pPr>
    </w:p>
    <w:tbl>
      <w:tblPr>
        <w:tblStyle w:val="a4"/>
        <w:tblW w:w="10348" w:type="dxa"/>
        <w:tblInd w:w="-572" w:type="dxa"/>
        <w:tblLook w:val="04A0" w:firstRow="1" w:lastRow="0" w:firstColumn="1" w:lastColumn="0" w:noHBand="0" w:noVBand="1"/>
      </w:tblPr>
      <w:tblGrid>
        <w:gridCol w:w="1418"/>
        <w:gridCol w:w="5670"/>
        <w:gridCol w:w="3260"/>
      </w:tblGrid>
      <w:tr w:rsidR="0084474D" w:rsidRPr="00E51642" w14:paraId="7E5D5B98" w14:textId="77777777" w:rsidTr="00FC1CB9">
        <w:trPr>
          <w:trHeight w:val="554"/>
          <w:tblHeader/>
        </w:trPr>
        <w:tc>
          <w:tcPr>
            <w:tcW w:w="1418" w:type="dxa"/>
            <w:vAlign w:val="center"/>
          </w:tcPr>
          <w:p w14:paraId="7E50328C" w14:textId="021BA4CA" w:rsidR="0084474D" w:rsidRPr="00E51642" w:rsidRDefault="0084474D" w:rsidP="00B12EB0">
            <w:pPr>
              <w:tabs>
                <w:tab w:val="left" w:pos="709"/>
              </w:tabs>
              <w:snapToGrid w:val="0"/>
              <w:spacing w:line="380" w:lineRule="exact"/>
              <w:jc w:val="center"/>
              <w:rPr>
                <w:rFonts w:ascii="Times New Roman" w:eastAsia="標楷體" w:hAnsi="Times New Roman" w:cs="Times New Roman"/>
                <w:b/>
                <w:sz w:val="28"/>
                <w:szCs w:val="28"/>
              </w:rPr>
            </w:pPr>
            <w:r w:rsidRPr="00E51642">
              <w:rPr>
                <w:rFonts w:ascii="Times New Roman" w:eastAsia="標楷體" w:hAnsi="Times New Roman" w:cs="Times New Roman"/>
                <w:b/>
                <w:sz w:val="28"/>
                <w:szCs w:val="28"/>
              </w:rPr>
              <w:lastRenderedPageBreak/>
              <w:t>完訓</w:t>
            </w:r>
            <w:r w:rsidR="00B12EB0" w:rsidRPr="00E51642">
              <w:rPr>
                <w:rFonts w:ascii="Times New Roman" w:eastAsia="標楷體" w:hAnsi="Times New Roman" w:cs="Times New Roman"/>
                <w:b/>
                <w:sz w:val="28"/>
                <w:szCs w:val="28"/>
              </w:rPr>
              <w:t>資格</w:t>
            </w:r>
          </w:p>
        </w:tc>
        <w:tc>
          <w:tcPr>
            <w:tcW w:w="5670" w:type="dxa"/>
            <w:vAlign w:val="center"/>
          </w:tcPr>
          <w:p w14:paraId="65B02FB3" w14:textId="74901F6D" w:rsidR="0084474D" w:rsidRPr="00E51642" w:rsidRDefault="0084474D" w:rsidP="00B12EB0">
            <w:pPr>
              <w:tabs>
                <w:tab w:val="left" w:pos="709"/>
              </w:tabs>
              <w:snapToGrid w:val="0"/>
              <w:spacing w:line="380" w:lineRule="exact"/>
              <w:jc w:val="center"/>
              <w:rPr>
                <w:rFonts w:ascii="Times New Roman" w:eastAsia="標楷體" w:hAnsi="Times New Roman" w:cs="Times New Roman"/>
                <w:b/>
                <w:sz w:val="28"/>
                <w:szCs w:val="28"/>
              </w:rPr>
            </w:pPr>
            <w:r w:rsidRPr="00E51642">
              <w:rPr>
                <w:rFonts w:ascii="Times New Roman" w:eastAsia="標楷體" w:hAnsi="Times New Roman" w:cs="Times New Roman"/>
                <w:b/>
                <w:sz w:val="28"/>
                <w:szCs w:val="28"/>
              </w:rPr>
              <w:t>培訓</w:t>
            </w:r>
            <w:r w:rsidR="00D8079B" w:rsidRPr="00E51642">
              <w:rPr>
                <w:rFonts w:ascii="Times New Roman" w:eastAsia="標楷體" w:hAnsi="Times New Roman" w:cs="Times New Roman"/>
                <w:b/>
                <w:sz w:val="28"/>
                <w:szCs w:val="28"/>
              </w:rPr>
              <w:t>對象</w:t>
            </w:r>
            <w:r w:rsidR="00CD265D">
              <w:rPr>
                <w:rFonts w:ascii="Times New Roman" w:eastAsia="標楷體" w:hAnsi="Times New Roman" w:cs="Times New Roman" w:hint="eastAsia"/>
                <w:b/>
                <w:sz w:val="28"/>
                <w:szCs w:val="28"/>
              </w:rPr>
              <w:t>及資格</w:t>
            </w:r>
          </w:p>
        </w:tc>
        <w:tc>
          <w:tcPr>
            <w:tcW w:w="3260" w:type="dxa"/>
            <w:vAlign w:val="center"/>
          </w:tcPr>
          <w:p w14:paraId="5A8012C8" w14:textId="3C32628A" w:rsidR="0084474D" w:rsidRPr="00E51642" w:rsidRDefault="0084474D" w:rsidP="00B12EB0">
            <w:pPr>
              <w:tabs>
                <w:tab w:val="left" w:pos="709"/>
              </w:tabs>
              <w:snapToGrid w:val="0"/>
              <w:spacing w:line="380" w:lineRule="exact"/>
              <w:jc w:val="center"/>
              <w:rPr>
                <w:rFonts w:ascii="Times New Roman" w:eastAsia="標楷體" w:hAnsi="Times New Roman" w:cs="Times New Roman"/>
                <w:b/>
                <w:sz w:val="32"/>
                <w:szCs w:val="32"/>
              </w:rPr>
            </w:pPr>
            <w:r w:rsidRPr="00E51642">
              <w:rPr>
                <w:rFonts w:ascii="Times New Roman" w:eastAsia="標楷體" w:hAnsi="Times New Roman" w:cs="Times New Roman"/>
                <w:b/>
                <w:sz w:val="28"/>
                <w:szCs w:val="28"/>
              </w:rPr>
              <w:t>培訓機制</w:t>
            </w:r>
          </w:p>
        </w:tc>
      </w:tr>
      <w:tr w:rsidR="00080D0F" w:rsidRPr="00E51642" w14:paraId="5E1CA5C2" w14:textId="77777777" w:rsidTr="00A86F0D">
        <w:trPr>
          <w:trHeight w:val="554"/>
        </w:trPr>
        <w:tc>
          <w:tcPr>
            <w:tcW w:w="1418" w:type="dxa"/>
            <w:vMerge w:val="restart"/>
          </w:tcPr>
          <w:p w14:paraId="45C78ECA" w14:textId="3F57D26A" w:rsidR="005E0ECE" w:rsidRPr="005E0ECE" w:rsidRDefault="00080D0F" w:rsidP="00A86F0D">
            <w:pPr>
              <w:tabs>
                <w:tab w:val="left" w:pos="709"/>
              </w:tabs>
              <w:snapToGrid w:val="0"/>
              <w:spacing w:line="380" w:lineRule="exact"/>
              <w:jc w:val="center"/>
              <w:rPr>
                <w:rFonts w:ascii="Times New Roman" w:eastAsia="標楷體" w:hAnsi="Times New Roman" w:cs="Times New Roman"/>
                <w:sz w:val="28"/>
                <w:szCs w:val="28"/>
              </w:rPr>
            </w:pPr>
            <w:r w:rsidRPr="00E51642">
              <w:rPr>
                <w:rFonts w:ascii="Times New Roman" w:eastAsia="標楷體" w:hAnsi="Times New Roman" w:cs="Times New Roman"/>
                <w:sz w:val="28"/>
                <w:szCs w:val="28"/>
              </w:rPr>
              <w:t>指導員</w:t>
            </w:r>
          </w:p>
        </w:tc>
        <w:tc>
          <w:tcPr>
            <w:tcW w:w="5670" w:type="dxa"/>
          </w:tcPr>
          <w:p w14:paraId="0BD9CB58" w14:textId="77777777" w:rsidR="00080D0F" w:rsidRPr="00C9055F" w:rsidRDefault="00080D0F" w:rsidP="003A7EE2">
            <w:pPr>
              <w:tabs>
                <w:tab w:val="left" w:pos="709"/>
              </w:tabs>
              <w:snapToGrid w:val="0"/>
              <w:spacing w:line="420" w:lineRule="exact"/>
              <w:jc w:val="both"/>
              <w:rPr>
                <w:rFonts w:ascii="Times New Roman" w:eastAsia="標楷體" w:hAnsi="Times New Roman" w:cs="Times New Roman"/>
                <w:sz w:val="28"/>
                <w:szCs w:val="28"/>
                <w:u w:val="single"/>
              </w:rPr>
            </w:pPr>
            <w:r w:rsidRPr="00C9055F">
              <w:rPr>
                <w:rFonts w:ascii="Times New Roman" w:eastAsia="標楷體" w:hAnsi="Times New Roman" w:cs="Times New Roman"/>
                <w:sz w:val="28"/>
                <w:szCs w:val="28"/>
                <w:u w:val="single"/>
              </w:rPr>
              <w:t>已取得相關資格者：</w:t>
            </w:r>
          </w:p>
          <w:p w14:paraId="2D0DB274" w14:textId="77777777" w:rsidR="00080D0F" w:rsidRPr="00C9055F" w:rsidRDefault="00080D0F" w:rsidP="00EF2028">
            <w:pPr>
              <w:pStyle w:val="a3"/>
              <w:numPr>
                <w:ilvl w:val="0"/>
                <w:numId w:val="17"/>
              </w:numPr>
              <w:tabs>
                <w:tab w:val="left" w:pos="709"/>
              </w:tabs>
              <w:snapToGrid w:val="0"/>
              <w:spacing w:line="420" w:lineRule="exact"/>
              <w:ind w:leftChars="0"/>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本署「</w:t>
            </w:r>
            <w:r w:rsidRPr="00C9055F">
              <w:rPr>
                <w:rFonts w:ascii="Times New Roman" w:eastAsia="標楷體" w:hAnsi="Times New Roman" w:cs="Times New Roman"/>
                <w:sz w:val="28"/>
                <w:szCs w:val="28"/>
              </w:rPr>
              <w:t>106</w:t>
            </w:r>
            <w:r w:rsidRPr="00C9055F">
              <w:rPr>
                <w:rFonts w:ascii="Times New Roman" w:eastAsia="標楷體" w:hAnsi="Times New Roman" w:cs="Times New Roman"/>
                <w:sz w:val="28"/>
                <w:szCs w:val="28"/>
              </w:rPr>
              <w:t>年運動保健師資培訓計畫」完訓師資</w:t>
            </w:r>
            <w:r w:rsidRPr="00C9055F">
              <w:rPr>
                <w:rFonts w:ascii="Times New Roman" w:eastAsia="標楷體" w:hAnsi="Times New Roman" w:cs="Times New Roman"/>
                <w:sz w:val="28"/>
                <w:szCs w:val="28"/>
              </w:rPr>
              <w:t xml:space="preserve"> (</w:t>
            </w:r>
            <w:r w:rsidRPr="00C9055F">
              <w:rPr>
                <w:rFonts w:ascii="Times New Roman" w:eastAsia="標楷體" w:hAnsi="Times New Roman" w:cs="Times New Roman"/>
                <w:sz w:val="28"/>
                <w:szCs w:val="28"/>
              </w:rPr>
              <w:t>「運動保健指導員」</w:t>
            </w:r>
            <w:r w:rsidRPr="00C9055F">
              <w:rPr>
                <w:rFonts w:ascii="Times New Roman" w:eastAsia="標楷體" w:hAnsi="Times New Roman" w:cs="Times New Roman"/>
                <w:sz w:val="28"/>
                <w:szCs w:val="28"/>
              </w:rPr>
              <w:t>)</w:t>
            </w:r>
            <w:r w:rsidRPr="00C9055F">
              <w:rPr>
                <w:rFonts w:ascii="Times New Roman" w:eastAsia="標楷體" w:hAnsi="Times New Roman" w:cs="Times New Roman"/>
                <w:sz w:val="28"/>
                <w:szCs w:val="28"/>
              </w:rPr>
              <w:t>。</w:t>
            </w:r>
          </w:p>
          <w:p w14:paraId="5E34EA29" w14:textId="77777777" w:rsidR="00080D0F" w:rsidRPr="00C9055F" w:rsidRDefault="00080D0F" w:rsidP="00EF2028">
            <w:pPr>
              <w:pStyle w:val="a3"/>
              <w:numPr>
                <w:ilvl w:val="0"/>
                <w:numId w:val="17"/>
              </w:numPr>
              <w:tabs>
                <w:tab w:val="left" w:pos="709"/>
              </w:tabs>
              <w:snapToGrid w:val="0"/>
              <w:spacing w:line="420" w:lineRule="exact"/>
              <w:ind w:leftChars="0"/>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衛生福利部「預防及延緩失能照護方案」指導員。</w:t>
            </w:r>
          </w:p>
          <w:p w14:paraId="13BDC436" w14:textId="21B940C1" w:rsidR="00080D0F" w:rsidRPr="00C9055F" w:rsidRDefault="00080D0F" w:rsidP="00EF2028">
            <w:pPr>
              <w:tabs>
                <w:tab w:val="left" w:pos="709"/>
              </w:tabs>
              <w:snapToGrid w:val="0"/>
              <w:spacing w:line="420" w:lineRule="exact"/>
              <w:jc w:val="both"/>
              <w:rPr>
                <w:rFonts w:ascii="Times New Roman" w:eastAsia="標楷體" w:hAnsi="Times New Roman" w:cs="Times New Roman"/>
                <w:sz w:val="28"/>
                <w:szCs w:val="28"/>
              </w:rPr>
            </w:pPr>
          </w:p>
        </w:tc>
        <w:tc>
          <w:tcPr>
            <w:tcW w:w="3260" w:type="dxa"/>
          </w:tcPr>
          <w:p w14:paraId="4F9F1C60" w14:textId="77777777" w:rsidR="00080D0F" w:rsidRPr="00C9055F" w:rsidRDefault="00080D0F" w:rsidP="00EF2028">
            <w:pPr>
              <w:pStyle w:val="a3"/>
              <w:numPr>
                <w:ilvl w:val="0"/>
                <w:numId w:val="18"/>
              </w:numPr>
              <w:tabs>
                <w:tab w:val="left" w:pos="709"/>
              </w:tabs>
              <w:snapToGrid w:val="0"/>
              <w:spacing w:line="380" w:lineRule="exact"/>
              <w:ind w:leftChars="0" w:left="437" w:hanging="437"/>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上傳相關證明文件，完成身份確認。</w:t>
            </w:r>
          </w:p>
          <w:p w14:paraId="2950BC52" w14:textId="77777777" w:rsidR="00080D0F" w:rsidRPr="00C9055F" w:rsidRDefault="00080D0F" w:rsidP="00EF2028">
            <w:pPr>
              <w:pStyle w:val="a3"/>
              <w:numPr>
                <w:ilvl w:val="0"/>
                <w:numId w:val="18"/>
              </w:numPr>
              <w:tabs>
                <w:tab w:val="left" w:pos="709"/>
              </w:tabs>
              <w:snapToGrid w:val="0"/>
              <w:spacing w:line="380" w:lineRule="exact"/>
              <w:ind w:leftChars="0" w:left="437" w:hanging="437"/>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採銜接機制</w:t>
            </w:r>
            <w:r w:rsidRPr="00C9055F">
              <w:rPr>
                <w:rFonts w:ascii="Times New Roman" w:eastAsia="標楷體" w:hAnsi="Times New Roman" w:cs="Times New Roman"/>
                <w:sz w:val="28"/>
                <w:szCs w:val="28"/>
              </w:rPr>
              <w:t>-</w:t>
            </w:r>
            <w:r w:rsidRPr="00C9055F">
              <w:rPr>
                <w:rFonts w:ascii="Times New Roman" w:eastAsia="標楷體" w:hAnsi="Times New Roman" w:cs="Times New Roman"/>
                <w:sz w:val="28"/>
                <w:szCs w:val="28"/>
              </w:rPr>
              <w:t>完成銜接課程</w:t>
            </w:r>
            <w:r w:rsidRPr="00C9055F">
              <w:rPr>
                <w:rFonts w:ascii="Times New Roman" w:eastAsia="標楷體" w:hAnsi="Times New Roman" w:cs="Times New Roman"/>
                <w:sz w:val="28"/>
                <w:szCs w:val="28"/>
              </w:rPr>
              <w:t xml:space="preserve"> (</w:t>
            </w:r>
            <w:r w:rsidRPr="00C9055F">
              <w:rPr>
                <w:rFonts w:ascii="Times New Roman" w:eastAsia="標楷體" w:hAnsi="Times New Roman" w:cs="Times New Roman"/>
                <w:sz w:val="28"/>
                <w:szCs w:val="28"/>
              </w:rPr>
              <w:t>線上</w:t>
            </w:r>
            <w:r w:rsidRPr="00C9055F">
              <w:rPr>
                <w:rFonts w:ascii="Times New Roman" w:eastAsia="標楷體" w:hAnsi="Times New Roman" w:cs="Times New Roman"/>
                <w:sz w:val="28"/>
                <w:szCs w:val="28"/>
              </w:rPr>
              <w:t>8</w:t>
            </w:r>
            <w:r w:rsidRPr="00C9055F">
              <w:rPr>
                <w:rFonts w:ascii="Times New Roman" w:eastAsia="標楷體" w:hAnsi="Times New Roman" w:cs="Times New Roman"/>
                <w:sz w:val="28"/>
                <w:szCs w:val="28"/>
              </w:rPr>
              <w:t>小時</w:t>
            </w:r>
            <w:r w:rsidRPr="00C9055F">
              <w:rPr>
                <w:rFonts w:ascii="Times New Roman" w:eastAsia="標楷體" w:hAnsi="Times New Roman" w:cs="Times New Roman"/>
                <w:sz w:val="28"/>
                <w:szCs w:val="28"/>
              </w:rPr>
              <w:t>)</w:t>
            </w:r>
            <w:r w:rsidRPr="00C9055F">
              <w:rPr>
                <w:rFonts w:ascii="Times New Roman" w:eastAsia="標楷體" w:hAnsi="Times New Roman" w:cs="Times New Roman"/>
                <w:sz w:val="28"/>
                <w:szCs w:val="28"/>
              </w:rPr>
              <w:t>課程，即可取得本年度</w:t>
            </w:r>
            <w:r w:rsidRPr="00C9055F">
              <w:rPr>
                <w:rFonts w:ascii="Times New Roman" w:eastAsia="標楷體" w:hAnsi="Times New Roman" w:cs="Times New Roman"/>
                <w:sz w:val="28"/>
                <w:szCs w:val="28"/>
              </w:rPr>
              <w:t xml:space="preserve"> (107)</w:t>
            </w:r>
            <w:r w:rsidRPr="00C9055F">
              <w:rPr>
                <w:rFonts w:ascii="Times New Roman" w:eastAsia="標楷體" w:hAnsi="Times New Roman" w:cs="Times New Roman"/>
                <w:sz w:val="28"/>
                <w:szCs w:val="28"/>
              </w:rPr>
              <w:t>之指導員研習證明書。</w:t>
            </w:r>
          </w:p>
          <w:p w14:paraId="721D0383" w14:textId="4DD6938F" w:rsidR="00080D0F" w:rsidRPr="00C9055F" w:rsidRDefault="00080D0F" w:rsidP="00EF2028">
            <w:pPr>
              <w:tabs>
                <w:tab w:val="left" w:pos="709"/>
              </w:tabs>
              <w:snapToGrid w:val="0"/>
              <w:spacing w:line="380" w:lineRule="exact"/>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w:t>
            </w:r>
            <w:r w:rsidRPr="00C9055F">
              <w:rPr>
                <w:rFonts w:ascii="Times New Roman" w:eastAsia="標楷體" w:hAnsi="Times New Roman" w:cs="Times New Roman"/>
                <w:sz w:val="28"/>
                <w:szCs w:val="28"/>
              </w:rPr>
              <w:t>無參與之名額限制。</w:t>
            </w:r>
          </w:p>
        </w:tc>
      </w:tr>
      <w:tr w:rsidR="00080D0F" w:rsidRPr="00E51642" w14:paraId="0F6BC81E" w14:textId="77777777" w:rsidTr="00FC1CB9">
        <w:trPr>
          <w:trHeight w:val="10979"/>
        </w:trPr>
        <w:tc>
          <w:tcPr>
            <w:tcW w:w="1418" w:type="dxa"/>
            <w:vMerge/>
          </w:tcPr>
          <w:p w14:paraId="0D7C41C9" w14:textId="3B2C6B70" w:rsidR="00080D0F" w:rsidRPr="00E51642" w:rsidRDefault="00080D0F" w:rsidP="003A7EE2">
            <w:pPr>
              <w:tabs>
                <w:tab w:val="left" w:pos="709"/>
              </w:tabs>
              <w:snapToGrid w:val="0"/>
              <w:spacing w:line="380" w:lineRule="exact"/>
              <w:jc w:val="both"/>
              <w:rPr>
                <w:rFonts w:ascii="Times New Roman" w:eastAsia="標楷體" w:hAnsi="Times New Roman" w:cs="Times New Roman"/>
                <w:b/>
                <w:sz w:val="28"/>
                <w:szCs w:val="28"/>
              </w:rPr>
            </w:pPr>
          </w:p>
        </w:tc>
        <w:tc>
          <w:tcPr>
            <w:tcW w:w="5670" w:type="dxa"/>
          </w:tcPr>
          <w:p w14:paraId="5812817F" w14:textId="58FECA5D" w:rsidR="00CD265D" w:rsidRPr="00C9055F" w:rsidRDefault="00080D0F" w:rsidP="003A7EE2">
            <w:pPr>
              <w:tabs>
                <w:tab w:val="left" w:pos="709"/>
              </w:tabs>
              <w:snapToGrid w:val="0"/>
              <w:spacing w:line="420" w:lineRule="exact"/>
              <w:jc w:val="both"/>
              <w:rPr>
                <w:rFonts w:ascii="Times New Roman" w:eastAsia="標楷體" w:hAnsi="Times New Roman" w:cs="Times New Roman"/>
                <w:sz w:val="28"/>
                <w:szCs w:val="28"/>
                <w:u w:val="single"/>
              </w:rPr>
            </w:pPr>
            <w:r w:rsidRPr="00C9055F">
              <w:rPr>
                <w:rFonts w:ascii="Times New Roman" w:eastAsia="標楷體" w:hAnsi="Times New Roman" w:cs="Times New Roman"/>
                <w:sz w:val="28"/>
                <w:szCs w:val="28"/>
                <w:u w:val="single"/>
              </w:rPr>
              <w:t>新參與者：</w:t>
            </w:r>
          </w:p>
          <w:p w14:paraId="41A63AD6" w14:textId="32905BB0" w:rsidR="00CD265D" w:rsidRPr="00C9055F" w:rsidRDefault="00CD265D" w:rsidP="003A7EE2">
            <w:pPr>
              <w:tabs>
                <w:tab w:val="left" w:pos="709"/>
              </w:tabs>
              <w:snapToGrid w:val="0"/>
              <w:spacing w:line="420" w:lineRule="exact"/>
              <w:jc w:val="both"/>
              <w:rPr>
                <w:rFonts w:ascii="Times New Roman" w:eastAsia="標楷體" w:hAnsi="Times New Roman" w:cs="Times New Roman"/>
                <w:sz w:val="28"/>
                <w:szCs w:val="28"/>
              </w:rPr>
            </w:pPr>
            <w:r w:rsidRPr="00C9055F">
              <w:rPr>
                <w:rFonts w:ascii="Times New Roman" w:eastAsia="標楷體" w:hAnsi="Times New Roman" w:cs="Times New Roman" w:hint="eastAsia"/>
                <w:sz w:val="28"/>
                <w:szCs w:val="28"/>
              </w:rPr>
              <w:t>【基本資格說明】</w:t>
            </w:r>
          </w:p>
          <w:p w14:paraId="64BBE029" w14:textId="77777777" w:rsidR="00F024BD" w:rsidRPr="00C9055F" w:rsidRDefault="00080D0F" w:rsidP="00F024BD">
            <w:pPr>
              <w:pStyle w:val="a3"/>
              <w:numPr>
                <w:ilvl w:val="0"/>
                <w:numId w:val="32"/>
              </w:numPr>
              <w:tabs>
                <w:tab w:val="left" w:pos="147"/>
              </w:tabs>
              <w:snapToGrid w:val="0"/>
              <w:spacing w:line="380" w:lineRule="exact"/>
              <w:ind w:leftChars="15" w:left="602" w:hangingChars="202" w:hanging="566"/>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醫事人員類：依</w:t>
            </w:r>
            <w:r w:rsidRPr="00C9055F">
              <w:rPr>
                <w:rFonts w:ascii="Times New Roman" w:eastAsia="標楷體" w:hAnsi="Times New Roman" w:cs="Times New Roman"/>
                <w:b/>
                <w:sz w:val="28"/>
                <w:szCs w:val="28"/>
              </w:rPr>
              <w:t>醫療法</w:t>
            </w:r>
            <w:r w:rsidRPr="00C9055F">
              <w:rPr>
                <w:rFonts w:ascii="Times New Roman" w:eastAsia="標楷體" w:hAnsi="Times New Roman" w:cs="Times New Roman"/>
                <w:sz w:val="28"/>
                <w:szCs w:val="28"/>
              </w:rPr>
              <w:t>領有中央主管機關核發專門職業證書之醫事人員。</w:t>
            </w:r>
          </w:p>
          <w:p w14:paraId="4C62B86B" w14:textId="16938480" w:rsidR="00F024BD" w:rsidRPr="00C9055F" w:rsidRDefault="00080D0F" w:rsidP="00F024BD">
            <w:pPr>
              <w:pStyle w:val="a3"/>
              <w:numPr>
                <w:ilvl w:val="0"/>
                <w:numId w:val="32"/>
              </w:numPr>
              <w:tabs>
                <w:tab w:val="left" w:pos="147"/>
              </w:tabs>
              <w:snapToGrid w:val="0"/>
              <w:spacing w:line="380" w:lineRule="exact"/>
              <w:ind w:leftChars="15" w:left="602" w:hangingChars="202" w:hanging="566"/>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運動領域專業人員類：體育署核發之國民體適能指導員、運動防護員、教育部審定合格之各級學校專任運動教練、體育教師、中華民國體育運動總會核發有效證書之運動教練等專業運動背景人士。</w:t>
            </w:r>
            <w:r w:rsidRPr="00C9055F">
              <w:rPr>
                <w:rFonts w:ascii="Times New Roman" w:eastAsia="標楷體" w:hAnsi="Times New Roman" w:cs="Times New Roman"/>
                <w:b/>
                <w:sz w:val="28"/>
                <w:szCs w:val="28"/>
              </w:rPr>
              <w:t>非上述類別之其他民間證照無法採認。</w:t>
            </w:r>
          </w:p>
          <w:p w14:paraId="5B4B424E" w14:textId="77777777" w:rsidR="00F024BD" w:rsidRPr="00C9055F" w:rsidRDefault="00080D0F" w:rsidP="00F024BD">
            <w:pPr>
              <w:pStyle w:val="a3"/>
              <w:numPr>
                <w:ilvl w:val="0"/>
                <w:numId w:val="32"/>
              </w:numPr>
              <w:tabs>
                <w:tab w:val="left" w:pos="147"/>
              </w:tabs>
              <w:snapToGrid w:val="0"/>
              <w:spacing w:line="380" w:lineRule="exact"/>
              <w:ind w:leftChars="15" w:left="602" w:hangingChars="202" w:hanging="566"/>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其他類：教育部「老年人及失能成人照顧學類」、「運動、旅遊觀光及休閒學類」、「醫藥衛生學門」大學（含）以上</w:t>
            </w:r>
            <w:r w:rsidRPr="00C9055F">
              <w:rPr>
                <w:rFonts w:ascii="Times New Roman" w:eastAsia="標楷體" w:hAnsi="Times New Roman" w:cs="Times New Roman"/>
                <w:b/>
                <w:sz w:val="28"/>
                <w:szCs w:val="28"/>
              </w:rPr>
              <w:t>畢業人員</w:t>
            </w:r>
            <w:r w:rsidRPr="00C9055F">
              <w:rPr>
                <w:rFonts w:ascii="Times New Roman" w:eastAsia="標楷體" w:hAnsi="Times New Roman" w:cs="Times New Roman"/>
                <w:sz w:val="28"/>
                <w:szCs w:val="28"/>
              </w:rPr>
              <w:t>。</w:t>
            </w:r>
          </w:p>
          <w:p w14:paraId="06606CC3" w14:textId="34D42289" w:rsidR="00CD265D" w:rsidRPr="00C9055F" w:rsidRDefault="00CD265D" w:rsidP="00CD265D">
            <w:pPr>
              <w:tabs>
                <w:tab w:val="left" w:pos="147"/>
              </w:tabs>
              <w:snapToGrid w:val="0"/>
              <w:spacing w:line="380" w:lineRule="exact"/>
              <w:ind w:left="36"/>
              <w:jc w:val="both"/>
              <w:rPr>
                <w:rFonts w:ascii="Times New Roman" w:eastAsia="新細明體" w:hAnsi="Times New Roman" w:cs="Times New Roman"/>
                <w:sz w:val="28"/>
                <w:szCs w:val="28"/>
              </w:rPr>
            </w:pPr>
            <w:r w:rsidRPr="00C9055F">
              <w:rPr>
                <w:rFonts w:ascii="Times New Roman" w:eastAsia="標楷體" w:hAnsi="Times New Roman" w:cs="Times New Roman" w:hint="eastAsia"/>
                <w:sz w:val="28"/>
                <w:szCs w:val="28"/>
              </w:rPr>
              <w:t>【其他條件】</w:t>
            </w:r>
            <w:r w:rsidR="00A86F0D" w:rsidRPr="00C9055F">
              <w:rPr>
                <w:rFonts w:ascii="Times New Roman" w:eastAsia="標楷體" w:hAnsi="Times New Roman" w:cs="Times New Roman" w:hint="eastAsia"/>
                <w:sz w:val="28"/>
                <w:szCs w:val="28"/>
              </w:rPr>
              <w:t>實體課程</w:t>
            </w:r>
            <w:r w:rsidR="00F971E3" w:rsidRPr="00C9055F">
              <w:rPr>
                <w:rFonts w:ascii="Times New Roman" w:eastAsia="標楷體" w:hAnsi="Times New Roman" w:cs="Times New Roman" w:hint="eastAsia"/>
                <w:sz w:val="28"/>
                <w:szCs w:val="28"/>
              </w:rPr>
              <w:t>之優先錄</w:t>
            </w:r>
            <w:r w:rsidR="00A86F0D" w:rsidRPr="00C9055F">
              <w:rPr>
                <w:rFonts w:ascii="Times New Roman" w:eastAsia="標楷體" w:hAnsi="Times New Roman" w:cs="Times New Roman" w:hint="eastAsia"/>
                <w:sz w:val="28"/>
                <w:szCs w:val="28"/>
              </w:rPr>
              <w:t>取條件如下</w:t>
            </w:r>
            <w:r w:rsidR="00080D0F" w:rsidRPr="00C9055F">
              <w:rPr>
                <w:rFonts w:ascii="Times New Roman" w:eastAsia="新細明體" w:hAnsi="Times New Roman" w:cs="Times New Roman"/>
                <w:sz w:val="28"/>
                <w:szCs w:val="28"/>
              </w:rPr>
              <w:t>：</w:t>
            </w:r>
          </w:p>
          <w:p w14:paraId="4CB8DCF8" w14:textId="49FB1A87" w:rsidR="00CD265D" w:rsidRPr="00C9055F" w:rsidRDefault="00080D0F" w:rsidP="00CD265D">
            <w:pPr>
              <w:pStyle w:val="a3"/>
              <w:numPr>
                <w:ilvl w:val="0"/>
                <w:numId w:val="34"/>
              </w:numPr>
              <w:tabs>
                <w:tab w:val="left" w:pos="147"/>
              </w:tabs>
              <w:snapToGrid w:val="0"/>
              <w:spacing w:line="380" w:lineRule="exact"/>
              <w:ind w:leftChars="0"/>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無全職工作</w:t>
            </w:r>
            <w:r w:rsidRPr="00C9055F">
              <w:rPr>
                <w:rFonts w:ascii="Times New Roman" w:eastAsia="標楷體" w:hAnsi="Times New Roman" w:cs="Times New Roman" w:hint="eastAsia"/>
                <w:sz w:val="28"/>
                <w:szCs w:val="28"/>
              </w:rPr>
              <w:t>且</w:t>
            </w:r>
            <w:r w:rsidRPr="00C9055F">
              <w:rPr>
                <w:rFonts w:ascii="Times New Roman" w:eastAsia="標楷體" w:hAnsi="Times New Roman" w:cs="Times New Roman"/>
                <w:sz w:val="28"/>
                <w:szCs w:val="28"/>
              </w:rPr>
              <w:t>未來</w:t>
            </w:r>
            <w:r w:rsidRPr="00C9055F">
              <w:rPr>
                <w:rFonts w:ascii="Times New Roman" w:eastAsia="標楷體" w:hAnsi="Times New Roman" w:cs="Times New Roman"/>
                <w:sz w:val="28"/>
                <w:szCs w:val="28"/>
              </w:rPr>
              <w:t>1</w:t>
            </w:r>
            <w:r w:rsidRPr="00C9055F">
              <w:rPr>
                <w:rFonts w:ascii="Times New Roman" w:eastAsia="標楷體" w:hAnsi="Times New Roman" w:cs="Times New Roman"/>
                <w:sz w:val="28"/>
                <w:szCs w:val="28"/>
              </w:rPr>
              <w:t>年內可</w:t>
            </w:r>
            <w:r w:rsidR="008734A8" w:rsidRPr="00C9055F">
              <w:rPr>
                <w:rFonts w:ascii="Times New Roman" w:eastAsia="標楷體" w:hAnsi="Times New Roman" w:cs="Times New Roman" w:hint="eastAsia"/>
                <w:sz w:val="28"/>
                <w:szCs w:val="28"/>
              </w:rPr>
              <w:t>進行</w:t>
            </w:r>
            <w:r w:rsidRPr="00C9055F">
              <w:rPr>
                <w:rFonts w:ascii="Times New Roman" w:eastAsia="標楷體" w:hAnsi="Times New Roman" w:cs="Times New Roman"/>
                <w:sz w:val="28"/>
                <w:szCs w:val="28"/>
              </w:rPr>
              <w:t>教學活動</w:t>
            </w:r>
            <w:r w:rsidRPr="00C9055F">
              <w:rPr>
                <w:rFonts w:ascii="Times New Roman" w:eastAsia="標楷體" w:hAnsi="Times New Roman" w:cs="Times New Roman" w:hint="eastAsia"/>
                <w:sz w:val="28"/>
                <w:szCs w:val="28"/>
              </w:rPr>
              <w:t>(</w:t>
            </w:r>
            <w:r w:rsidRPr="00C9055F">
              <w:rPr>
                <w:rFonts w:ascii="Times New Roman" w:eastAsia="標楷體" w:hAnsi="Times New Roman" w:cs="Times New Roman" w:hint="eastAsia"/>
                <w:sz w:val="28"/>
                <w:szCs w:val="28"/>
              </w:rPr>
              <w:t>每周三次以上</w:t>
            </w:r>
            <w:r w:rsidRPr="00C9055F">
              <w:rPr>
                <w:rFonts w:ascii="Times New Roman" w:eastAsia="標楷體" w:hAnsi="Times New Roman" w:cs="Times New Roman" w:hint="eastAsia"/>
                <w:sz w:val="28"/>
                <w:szCs w:val="28"/>
              </w:rPr>
              <w:t>)</w:t>
            </w:r>
            <w:r w:rsidRPr="00C9055F">
              <w:rPr>
                <w:rFonts w:ascii="Times New Roman" w:eastAsia="標楷體" w:hAnsi="Times New Roman" w:cs="Times New Roman"/>
                <w:sz w:val="28"/>
                <w:szCs w:val="28"/>
              </w:rPr>
              <w:t>者</w:t>
            </w:r>
            <w:r w:rsidR="00CD265D" w:rsidRPr="00C9055F">
              <w:rPr>
                <w:rFonts w:ascii="Times New Roman" w:eastAsia="標楷體" w:hAnsi="Times New Roman" w:cs="Times New Roman" w:hint="eastAsia"/>
                <w:sz w:val="28"/>
                <w:szCs w:val="28"/>
              </w:rPr>
              <w:t>。</w:t>
            </w:r>
          </w:p>
          <w:p w14:paraId="70911E0C" w14:textId="61E82A66" w:rsidR="00CD265D" w:rsidRPr="00C9055F" w:rsidRDefault="00080D0F" w:rsidP="00CD265D">
            <w:pPr>
              <w:pStyle w:val="a3"/>
              <w:numPr>
                <w:ilvl w:val="0"/>
                <w:numId w:val="34"/>
              </w:numPr>
              <w:tabs>
                <w:tab w:val="left" w:pos="147"/>
              </w:tabs>
              <w:snapToGrid w:val="0"/>
              <w:spacing w:line="380" w:lineRule="exact"/>
              <w:ind w:leftChars="0"/>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具備社區長者活動帶領或高齡運動指導相關經驗</w:t>
            </w:r>
            <w:r w:rsidRPr="00C9055F">
              <w:rPr>
                <w:rFonts w:ascii="Times New Roman" w:eastAsia="標楷體" w:hAnsi="Times New Roman" w:cs="Times New Roman"/>
                <w:sz w:val="28"/>
                <w:szCs w:val="28"/>
              </w:rPr>
              <w:t>2</w:t>
            </w:r>
            <w:r w:rsidRPr="00C9055F">
              <w:rPr>
                <w:rFonts w:ascii="Times New Roman" w:eastAsia="標楷體" w:hAnsi="Times New Roman" w:cs="Times New Roman"/>
                <w:sz w:val="28"/>
                <w:szCs w:val="28"/>
              </w:rPr>
              <w:t>年</w:t>
            </w:r>
            <w:r w:rsidRPr="00C9055F">
              <w:rPr>
                <w:rFonts w:ascii="Times New Roman" w:eastAsia="標楷體" w:hAnsi="Times New Roman" w:cs="Times New Roman"/>
                <w:sz w:val="28"/>
                <w:szCs w:val="28"/>
              </w:rPr>
              <w:t>(</w:t>
            </w:r>
            <w:r w:rsidRPr="00C9055F">
              <w:rPr>
                <w:rFonts w:ascii="Times New Roman" w:eastAsia="標楷體" w:hAnsi="Times New Roman" w:cs="Times New Roman"/>
                <w:sz w:val="28"/>
                <w:szCs w:val="28"/>
              </w:rPr>
              <w:t>含</w:t>
            </w:r>
            <w:r w:rsidRPr="00C9055F">
              <w:rPr>
                <w:rFonts w:ascii="Times New Roman" w:eastAsia="標楷體" w:hAnsi="Times New Roman" w:cs="Times New Roman"/>
                <w:sz w:val="28"/>
                <w:szCs w:val="28"/>
              </w:rPr>
              <w:t>)</w:t>
            </w:r>
            <w:r w:rsidRPr="00C9055F">
              <w:rPr>
                <w:rFonts w:ascii="Times New Roman" w:eastAsia="標楷體" w:hAnsi="Times New Roman" w:cs="Times New Roman"/>
                <w:sz w:val="28"/>
                <w:szCs w:val="28"/>
              </w:rPr>
              <w:t>以上</w:t>
            </w:r>
            <w:r w:rsidRPr="00C9055F">
              <w:rPr>
                <w:rFonts w:ascii="Times New Roman" w:eastAsia="標楷體" w:hAnsi="Times New Roman" w:cs="Times New Roman" w:hint="eastAsia"/>
                <w:sz w:val="28"/>
                <w:szCs w:val="28"/>
              </w:rPr>
              <w:t>且</w:t>
            </w:r>
            <w:r w:rsidRPr="00C9055F">
              <w:rPr>
                <w:rFonts w:ascii="Times New Roman" w:eastAsia="標楷體" w:hAnsi="Times New Roman" w:cs="Times New Roman"/>
                <w:sz w:val="28"/>
                <w:szCs w:val="28"/>
              </w:rPr>
              <w:t>未來</w:t>
            </w:r>
            <w:r w:rsidRPr="00C9055F">
              <w:rPr>
                <w:rFonts w:ascii="Times New Roman" w:eastAsia="標楷體" w:hAnsi="Times New Roman" w:cs="Times New Roman"/>
                <w:sz w:val="28"/>
                <w:szCs w:val="28"/>
              </w:rPr>
              <w:t>1</w:t>
            </w:r>
            <w:r w:rsidRPr="00C9055F">
              <w:rPr>
                <w:rFonts w:ascii="Times New Roman" w:eastAsia="標楷體" w:hAnsi="Times New Roman" w:cs="Times New Roman"/>
                <w:sz w:val="28"/>
                <w:szCs w:val="28"/>
              </w:rPr>
              <w:t>年內可</w:t>
            </w:r>
            <w:r w:rsidR="008734A8" w:rsidRPr="00C9055F">
              <w:rPr>
                <w:rFonts w:ascii="Times New Roman" w:eastAsia="標楷體" w:hAnsi="Times New Roman" w:cs="Times New Roman" w:hint="eastAsia"/>
                <w:sz w:val="28"/>
                <w:szCs w:val="28"/>
              </w:rPr>
              <w:t>進行</w:t>
            </w:r>
            <w:r w:rsidRPr="00C9055F">
              <w:rPr>
                <w:rFonts w:ascii="Times New Roman" w:eastAsia="標楷體" w:hAnsi="Times New Roman" w:cs="Times New Roman"/>
                <w:sz w:val="28"/>
                <w:szCs w:val="28"/>
              </w:rPr>
              <w:t>教學活動</w:t>
            </w:r>
            <w:r w:rsidRPr="00C9055F">
              <w:rPr>
                <w:rFonts w:ascii="Times New Roman" w:eastAsia="標楷體" w:hAnsi="Times New Roman" w:cs="Times New Roman" w:hint="eastAsia"/>
                <w:sz w:val="28"/>
                <w:szCs w:val="28"/>
              </w:rPr>
              <w:t>(</w:t>
            </w:r>
            <w:r w:rsidRPr="00C9055F">
              <w:rPr>
                <w:rFonts w:ascii="Times New Roman" w:eastAsia="標楷體" w:hAnsi="Times New Roman" w:cs="Times New Roman" w:hint="eastAsia"/>
                <w:sz w:val="28"/>
                <w:szCs w:val="28"/>
              </w:rPr>
              <w:t>每周三次以上</w:t>
            </w:r>
            <w:r w:rsidRPr="00C9055F">
              <w:rPr>
                <w:rFonts w:ascii="Times New Roman" w:eastAsia="標楷體" w:hAnsi="Times New Roman" w:cs="Times New Roman" w:hint="eastAsia"/>
                <w:sz w:val="28"/>
                <w:szCs w:val="28"/>
              </w:rPr>
              <w:t>)</w:t>
            </w:r>
            <w:r w:rsidRPr="00C9055F">
              <w:rPr>
                <w:rFonts w:ascii="Times New Roman" w:eastAsia="標楷體" w:hAnsi="Times New Roman" w:cs="Times New Roman"/>
                <w:sz w:val="28"/>
                <w:szCs w:val="28"/>
              </w:rPr>
              <w:t>者</w:t>
            </w:r>
            <w:r w:rsidR="00CD265D" w:rsidRPr="00C9055F">
              <w:rPr>
                <w:rFonts w:ascii="Times New Roman" w:eastAsia="標楷體" w:hAnsi="Times New Roman" w:cs="Times New Roman" w:hint="eastAsia"/>
                <w:sz w:val="28"/>
                <w:szCs w:val="28"/>
              </w:rPr>
              <w:t>。</w:t>
            </w:r>
          </w:p>
          <w:p w14:paraId="72F4714A" w14:textId="3B80F0D3" w:rsidR="00080D0F" w:rsidRPr="00C9055F" w:rsidRDefault="00080D0F" w:rsidP="00230D60">
            <w:pPr>
              <w:pStyle w:val="a3"/>
              <w:numPr>
                <w:ilvl w:val="0"/>
                <w:numId w:val="34"/>
              </w:numPr>
              <w:tabs>
                <w:tab w:val="left" w:pos="147"/>
              </w:tabs>
              <w:snapToGrid w:val="0"/>
              <w:spacing w:line="380" w:lineRule="exact"/>
              <w:ind w:leftChars="0"/>
              <w:jc w:val="both"/>
              <w:rPr>
                <w:rFonts w:ascii="Times New Roman" w:eastAsia="標楷體" w:hAnsi="Times New Roman" w:cs="Times New Roman"/>
                <w:sz w:val="28"/>
                <w:szCs w:val="28"/>
              </w:rPr>
            </w:pPr>
            <w:r w:rsidRPr="00C9055F">
              <w:rPr>
                <w:rFonts w:ascii="Times New Roman" w:eastAsia="標楷體" w:hAnsi="Times New Roman" w:cs="Times New Roman" w:hint="eastAsia"/>
                <w:sz w:val="28"/>
                <w:szCs w:val="28"/>
              </w:rPr>
              <w:t>報名</w:t>
            </w:r>
            <w:r w:rsidRPr="00C9055F">
              <w:rPr>
                <w:rFonts w:ascii="Times New Roman" w:eastAsia="標楷體" w:hAnsi="Times New Roman" w:cs="Times New Roman"/>
                <w:sz w:val="28"/>
                <w:szCs w:val="28"/>
              </w:rPr>
              <w:t>參加實體課程</w:t>
            </w:r>
            <w:r w:rsidR="008734A8" w:rsidRPr="00C9055F">
              <w:rPr>
                <w:rFonts w:ascii="Times New Roman" w:eastAsia="標楷體" w:hAnsi="Times New Roman" w:cs="Times New Roman" w:hint="eastAsia"/>
                <w:sz w:val="28"/>
                <w:szCs w:val="28"/>
              </w:rPr>
              <w:t>培訓區域</w:t>
            </w:r>
            <w:r w:rsidRPr="00C9055F">
              <w:rPr>
                <w:rFonts w:ascii="Times New Roman" w:eastAsia="標楷體" w:hAnsi="Times New Roman" w:cs="Times New Roman"/>
                <w:sz w:val="28"/>
                <w:szCs w:val="28"/>
              </w:rPr>
              <w:t>地點於</w:t>
            </w:r>
            <w:r w:rsidRPr="00C9055F">
              <w:rPr>
                <w:rFonts w:ascii="Times New Roman" w:eastAsia="標楷體" w:hAnsi="Times New Roman" w:cs="Times New Roman" w:hint="eastAsia"/>
                <w:sz w:val="28"/>
                <w:szCs w:val="28"/>
              </w:rPr>
              <w:t>報名</w:t>
            </w:r>
            <w:r w:rsidRPr="00C9055F">
              <w:rPr>
                <w:rFonts w:ascii="Times New Roman" w:eastAsia="標楷體" w:hAnsi="Times New Roman" w:cs="Times New Roman"/>
                <w:sz w:val="28"/>
                <w:szCs w:val="28"/>
              </w:rPr>
              <w:t>者之居住所在地或</w:t>
            </w:r>
            <w:r w:rsidRPr="00C9055F">
              <w:rPr>
                <w:rFonts w:ascii="Times New Roman" w:eastAsia="標楷體" w:hAnsi="Times New Roman" w:cs="Times New Roman" w:hint="eastAsia"/>
                <w:sz w:val="28"/>
                <w:szCs w:val="28"/>
              </w:rPr>
              <w:t>願意</w:t>
            </w:r>
            <w:r w:rsidR="00043544" w:rsidRPr="00C9055F">
              <w:rPr>
                <w:rFonts w:ascii="Times New Roman" w:eastAsia="標楷體" w:hAnsi="Times New Roman" w:cs="Times New Roman" w:hint="eastAsia"/>
                <w:sz w:val="28"/>
                <w:szCs w:val="28"/>
              </w:rPr>
              <w:t>媒合</w:t>
            </w:r>
            <w:r w:rsidRPr="00C9055F">
              <w:rPr>
                <w:rFonts w:ascii="Times New Roman" w:eastAsia="標楷體" w:hAnsi="Times New Roman" w:cs="Times New Roman" w:hint="eastAsia"/>
                <w:sz w:val="28"/>
                <w:szCs w:val="28"/>
              </w:rPr>
              <w:t>服務地區</w:t>
            </w:r>
            <w:r w:rsidRPr="00C9055F">
              <w:rPr>
                <w:rFonts w:ascii="Times New Roman" w:eastAsia="標楷體" w:hAnsi="Times New Roman" w:cs="Times New Roman"/>
                <w:sz w:val="28"/>
                <w:szCs w:val="28"/>
              </w:rPr>
              <w:t>者</w:t>
            </w:r>
            <w:r w:rsidRPr="00C9055F">
              <w:rPr>
                <w:rFonts w:ascii="Times New Roman" w:eastAsia="標楷體" w:hAnsi="Times New Roman" w:cs="Times New Roman" w:hint="eastAsia"/>
                <w:sz w:val="28"/>
                <w:szCs w:val="28"/>
              </w:rPr>
              <w:t>。</w:t>
            </w:r>
          </w:p>
        </w:tc>
        <w:tc>
          <w:tcPr>
            <w:tcW w:w="3260" w:type="dxa"/>
          </w:tcPr>
          <w:p w14:paraId="5F1CFF8E" w14:textId="7F4333FC" w:rsidR="000528A1" w:rsidRPr="00C9055F" w:rsidRDefault="000528A1" w:rsidP="000528A1">
            <w:pPr>
              <w:pStyle w:val="a3"/>
              <w:numPr>
                <w:ilvl w:val="0"/>
                <w:numId w:val="31"/>
              </w:numPr>
              <w:tabs>
                <w:tab w:val="left" w:pos="709"/>
              </w:tabs>
              <w:snapToGrid w:val="0"/>
              <w:spacing w:line="380" w:lineRule="exact"/>
              <w:ind w:leftChars="0" w:left="437" w:hanging="437"/>
              <w:jc w:val="both"/>
              <w:rPr>
                <w:rFonts w:ascii="Times New Roman" w:eastAsia="標楷體" w:hAnsi="Times New Roman" w:cs="Times New Roman"/>
                <w:b/>
                <w:sz w:val="28"/>
                <w:szCs w:val="28"/>
              </w:rPr>
            </w:pPr>
            <w:r w:rsidRPr="00C9055F">
              <w:rPr>
                <w:rFonts w:ascii="Times New Roman" w:eastAsia="標楷體" w:hAnsi="Times New Roman" w:cs="Times New Roman" w:hint="eastAsia"/>
                <w:sz w:val="28"/>
                <w:szCs w:val="28"/>
              </w:rPr>
              <w:t>報名者需於報名時上傳</w:t>
            </w:r>
            <w:r w:rsidRPr="00C9055F">
              <w:rPr>
                <w:rFonts w:ascii="Times New Roman" w:eastAsia="標楷體" w:hAnsi="Times New Roman" w:cs="Times New Roman"/>
                <w:sz w:val="28"/>
                <w:szCs w:val="28"/>
              </w:rPr>
              <w:t>證明文件，完成身份確認</w:t>
            </w:r>
            <w:r w:rsidRPr="00C9055F">
              <w:rPr>
                <w:rFonts w:ascii="Times New Roman" w:eastAsia="標楷體" w:hAnsi="Times New Roman" w:cs="Times New Roman" w:hint="eastAsia"/>
                <w:sz w:val="28"/>
                <w:szCs w:val="28"/>
              </w:rPr>
              <w:t>，主辦單位將依此審核資格及錄取序位，並以此序位進行</w:t>
            </w:r>
            <w:r w:rsidRPr="00C9055F">
              <w:rPr>
                <w:rFonts w:ascii="Times New Roman" w:eastAsia="標楷體" w:hAnsi="Times New Roman" w:cs="Times New Roman"/>
                <w:sz w:val="28"/>
                <w:szCs w:val="28"/>
              </w:rPr>
              <w:t>電腦抽籤決定錄取名單</w:t>
            </w:r>
            <w:r w:rsidRPr="00C9055F">
              <w:rPr>
                <w:rFonts w:ascii="Times New Roman" w:eastAsia="標楷體" w:hAnsi="Times New Roman" w:cs="Times New Roman" w:hint="eastAsia"/>
                <w:sz w:val="28"/>
                <w:szCs w:val="28"/>
              </w:rPr>
              <w:t>。</w:t>
            </w:r>
          </w:p>
          <w:p w14:paraId="6405D864" w14:textId="3557BDB8" w:rsidR="00CD265D" w:rsidRPr="00C9055F" w:rsidRDefault="00080D0F" w:rsidP="00CD265D">
            <w:pPr>
              <w:pStyle w:val="a3"/>
              <w:numPr>
                <w:ilvl w:val="0"/>
                <w:numId w:val="31"/>
              </w:numPr>
              <w:tabs>
                <w:tab w:val="left" w:pos="709"/>
              </w:tabs>
              <w:snapToGrid w:val="0"/>
              <w:spacing w:line="380" w:lineRule="exact"/>
              <w:ind w:leftChars="0" w:left="437" w:hanging="437"/>
              <w:jc w:val="both"/>
              <w:rPr>
                <w:rFonts w:ascii="Times New Roman" w:eastAsia="標楷體" w:hAnsi="Times New Roman" w:cs="Times New Roman"/>
                <w:b/>
                <w:sz w:val="28"/>
                <w:szCs w:val="28"/>
              </w:rPr>
            </w:pPr>
            <w:r w:rsidRPr="00C9055F">
              <w:rPr>
                <w:rFonts w:ascii="Times New Roman" w:eastAsia="標楷體" w:hAnsi="Times New Roman" w:cs="Times New Roman"/>
                <w:sz w:val="28"/>
                <w:szCs w:val="28"/>
              </w:rPr>
              <w:t>完成線上</w:t>
            </w:r>
            <w:r w:rsidRPr="00C9055F">
              <w:rPr>
                <w:rFonts w:ascii="Times New Roman" w:eastAsia="標楷體" w:hAnsi="Times New Roman" w:cs="Times New Roman"/>
                <w:sz w:val="28"/>
                <w:szCs w:val="28"/>
              </w:rPr>
              <w:t xml:space="preserve"> (8</w:t>
            </w:r>
            <w:r w:rsidRPr="00C9055F">
              <w:rPr>
                <w:rFonts w:ascii="Times New Roman" w:eastAsia="標楷體" w:hAnsi="Times New Roman" w:cs="Times New Roman"/>
                <w:sz w:val="28"/>
                <w:szCs w:val="28"/>
              </w:rPr>
              <w:t>小時</w:t>
            </w:r>
            <w:r w:rsidRPr="00C9055F">
              <w:rPr>
                <w:rFonts w:ascii="Times New Roman" w:eastAsia="標楷體" w:hAnsi="Times New Roman" w:cs="Times New Roman"/>
                <w:sz w:val="28"/>
                <w:szCs w:val="28"/>
              </w:rPr>
              <w:t>)</w:t>
            </w:r>
            <w:r w:rsidRPr="00C9055F">
              <w:rPr>
                <w:rFonts w:ascii="Times New Roman" w:eastAsia="標楷體" w:hAnsi="Times New Roman" w:cs="Times New Roman"/>
                <w:sz w:val="28"/>
                <w:szCs w:val="28"/>
              </w:rPr>
              <w:t>及實體</w:t>
            </w:r>
            <w:r w:rsidRPr="00C9055F">
              <w:rPr>
                <w:rFonts w:ascii="Times New Roman" w:eastAsia="標楷體" w:hAnsi="Times New Roman" w:cs="Times New Roman"/>
                <w:sz w:val="28"/>
                <w:szCs w:val="28"/>
              </w:rPr>
              <w:t xml:space="preserve"> (8</w:t>
            </w:r>
            <w:r w:rsidRPr="00C9055F">
              <w:rPr>
                <w:rFonts w:ascii="Times New Roman" w:eastAsia="標楷體" w:hAnsi="Times New Roman" w:cs="Times New Roman"/>
                <w:sz w:val="28"/>
                <w:szCs w:val="28"/>
              </w:rPr>
              <w:t>小時</w:t>
            </w:r>
            <w:r w:rsidRPr="00C9055F">
              <w:rPr>
                <w:rFonts w:ascii="Times New Roman" w:eastAsia="標楷體" w:hAnsi="Times New Roman" w:cs="Times New Roman"/>
                <w:sz w:val="28"/>
                <w:szCs w:val="28"/>
              </w:rPr>
              <w:t>)</w:t>
            </w:r>
            <w:r w:rsidRPr="00C9055F">
              <w:rPr>
                <w:rFonts w:ascii="Times New Roman" w:eastAsia="標楷體" w:hAnsi="Times New Roman" w:cs="Times New Roman"/>
                <w:sz w:val="28"/>
                <w:szCs w:val="28"/>
              </w:rPr>
              <w:t>課程，即可取得本年度</w:t>
            </w:r>
            <w:r w:rsidRPr="00C9055F">
              <w:rPr>
                <w:rFonts w:ascii="Times New Roman" w:eastAsia="標楷體" w:hAnsi="Times New Roman" w:cs="Times New Roman"/>
                <w:sz w:val="28"/>
                <w:szCs w:val="28"/>
              </w:rPr>
              <w:t xml:space="preserve"> (107)</w:t>
            </w:r>
            <w:r w:rsidRPr="00C9055F">
              <w:rPr>
                <w:rFonts w:ascii="Times New Roman" w:eastAsia="標楷體" w:hAnsi="Times New Roman" w:cs="Times New Roman"/>
                <w:sz w:val="28"/>
                <w:szCs w:val="28"/>
              </w:rPr>
              <w:t>之指導員結訓證明書。</w:t>
            </w:r>
          </w:p>
          <w:p w14:paraId="26AB29B5" w14:textId="2430CD69" w:rsidR="00080D0F" w:rsidRPr="00C9055F" w:rsidRDefault="00CD265D" w:rsidP="00CD265D">
            <w:pPr>
              <w:pStyle w:val="a3"/>
              <w:numPr>
                <w:ilvl w:val="0"/>
                <w:numId w:val="31"/>
              </w:numPr>
              <w:tabs>
                <w:tab w:val="left" w:pos="709"/>
              </w:tabs>
              <w:snapToGrid w:val="0"/>
              <w:spacing w:line="380" w:lineRule="exact"/>
              <w:ind w:leftChars="0" w:left="437" w:hanging="437"/>
              <w:jc w:val="both"/>
              <w:rPr>
                <w:rFonts w:ascii="Times New Roman" w:eastAsia="標楷體" w:hAnsi="Times New Roman" w:cs="Times New Roman"/>
                <w:b/>
                <w:sz w:val="28"/>
                <w:szCs w:val="28"/>
              </w:rPr>
            </w:pPr>
            <w:r w:rsidRPr="00C9055F">
              <w:rPr>
                <w:rFonts w:ascii="Times New Roman" w:eastAsia="標楷體" w:hAnsi="Times New Roman" w:cs="Times New Roman" w:hint="eastAsia"/>
                <w:sz w:val="28"/>
                <w:szCs w:val="28"/>
              </w:rPr>
              <w:t>各場次實體課程指導員培訓名額佔培訓人數</w:t>
            </w:r>
            <w:r w:rsidRPr="00C9055F">
              <w:rPr>
                <w:rFonts w:ascii="Times New Roman" w:eastAsia="標楷體" w:hAnsi="Times New Roman" w:cs="Times New Roman" w:hint="eastAsia"/>
                <w:sz w:val="28"/>
                <w:szCs w:val="28"/>
              </w:rPr>
              <w:t>70%</w:t>
            </w:r>
            <w:r w:rsidRPr="00C9055F">
              <w:rPr>
                <w:rFonts w:ascii="Times New Roman" w:eastAsia="標楷體" w:hAnsi="Times New Roman" w:cs="Times New Roman" w:hint="eastAsia"/>
                <w:sz w:val="28"/>
                <w:szCs w:val="28"/>
              </w:rPr>
              <w:t>為原則，主辦單位可依報名情況調整。</w:t>
            </w:r>
          </w:p>
        </w:tc>
      </w:tr>
      <w:tr w:rsidR="00F024BD" w:rsidRPr="00E51642" w14:paraId="3AB8D752" w14:textId="77777777" w:rsidTr="00A86F0D">
        <w:tc>
          <w:tcPr>
            <w:tcW w:w="1418" w:type="dxa"/>
            <w:vMerge w:val="restart"/>
          </w:tcPr>
          <w:p w14:paraId="70BA4422" w14:textId="415EAC26" w:rsidR="005E0ECE" w:rsidRPr="00E51642" w:rsidRDefault="00F024BD" w:rsidP="00A86F0D">
            <w:pPr>
              <w:tabs>
                <w:tab w:val="left" w:pos="709"/>
              </w:tabs>
              <w:snapToGrid w:val="0"/>
              <w:spacing w:line="380" w:lineRule="exact"/>
              <w:jc w:val="center"/>
              <w:rPr>
                <w:rFonts w:ascii="Times New Roman" w:eastAsia="標楷體" w:hAnsi="Times New Roman" w:cs="Times New Roman"/>
                <w:sz w:val="28"/>
                <w:szCs w:val="28"/>
              </w:rPr>
            </w:pPr>
            <w:r w:rsidRPr="00E51642">
              <w:rPr>
                <w:rFonts w:ascii="Times New Roman" w:eastAsia="標楷體" w:hAnsi="Times New Roman" w:cs="Times New Roman"/>
                <w:sz w:val="28"/>
                <w:szCs w:val="28"/>
              </w:rPr>
              <w:lastRenderedPageBreak/>
              <w:t>協助員</w:t>
            </w:r>
          </w:p>
        </w:tc>
        <w:tc>
          <w:tcPr>
            <w:tcW w:w="5670" w:type="dxa"/>
          </w:tcPr>
          <w:p w14:paraId="6A4DFBE9" w14:textId="77777777" w:rsidR="00F024BD" w:rsidRPr="00E51642" w:rsidRDefault="00F024BD" w:rsidP="00761338">
            <w:pPr>
              <w:tabs>
                <w:tab w:val="left" w:pos="709"/>
              </w:tabs>
              <w:snapToGrid w:val="0"/>
              <w:spacing w:line="400" w:lineRule="exact"/>
              <w:jc w:val="both"/>
              <w:rPr>
                <w:rFonts w:ascii="Times New Roman" w:eastAsia="標楷體" w:hAnsi="Times New Roman" w:cs="Times New Roman"/>
                <w:color w:val="000000" w:themeColor="text1"/>
                <w:sz w:val="28"/>
                <w:szCs w:val="28"/>
                <w:u w:val="single"/>
              </w:rPr>
            </w:pPr>
            <w:r w:rsidRPr="00E51642">
              <w:rPr>
                <w:rFonts w:ascii="Times New Roman" w:eastAsia="標楷體" w:hAnsi="Times New Roman" w:cs="Times New Roman"/>
                <w:color w:val="000000" w:themeColor="text1"/>
                <w:sz w:val="28"/>
                <w:szCs w:val="28"/>
                <w:u w:val="single"/>
              </w:rPr>
              <w:t>已取得相關資格者：</w:t>
            </w:r>
          </w:p>
          <w:p w14:paraId="34D4B8A0" w14:textId="4CC5F91A" w:rsidR="00F024BD" w:rsidRPr="00E51642" w:rsidRDefault="00F024BD" w:rsidP="003A7EE2">
            <w:pPr>
              <w:tabs>
                <w:tab w:val="left" w:pos="709"/>
              </w:tabs>
              <w:snapToGrid w:val="0"/>
              <w:spacing w:line="400" w:lineRule="exact"/>
              <w:jc w:val="both"/>
              <w:rPr>
                <w:rFonts w:ascii="Times New Roman" w:eastAsia="標楷體" w:hAnsi="Times New Roman" w:cs="Times New Roman"/>
                <w:sz w:val="28"/>
                <w:szCs w:val="28"/>
                <w:u w:val="single"/>
              </w:rPr>
            </w:pPr>
            <w:r w:rsidRPr="00E51642">
              <w:rPr>
                <w:rFonts w:ascii="Times New Roman" w:eastAsia="標楷體" w:hAnsi="Times New Roman" w:cs="Times New Roman"/>
                <w:color w:val="000000" w:themeColor="text1"/>
                <w:sz w:val="28"/>
                <w:szCs w:val="28"/>
              </w:rPr>
              <w:t>衛生福利部「預防及延緩失能照護方案」協助員。</w:t>
            </w:r>
          </w:p>
        </w:tc>
        <w:tc>
          <w:tcPr>
            <w:tcW w:w="3260" w:type="dxa"/>
          </w:tcPr>
          <w:p w14:paraId="38BF0666" w14:textId="77777777" w:rsidR="00F024BD" w:rsidRPr="00F024BD" w:rsidRDefault="00F024BD" w:rsidP="00F024BD">
            <w:pPr>
              <w:pStyle w:val="a3"/>
              <w:numPr>
                <w:ilvl w:val="0"/>
                <w:numId w:val="28"/>
              </w:numPr>
              <w:tabs>
                <w:tab w:val="left" w:pos="317"/>
              </w:tabs>
              <w:snapToGrid w:val="0"/>
              <w:spacing w:line="400" w:lineRule="exact"/>
              <w:ind w:leftChars="0"/>
              <w:jc w:val="both"/>
              <w:rPr>
                <w:rFonts w:ascii="Times New Roman" w:eastAsia="標楷體" w:hAnsi="Times New Roman" w:cs="Times New Roman"/>
                <w:sz w:val="28"/>
                <w:szCs w:val="28"/>
              </w:rPr>
            </w:pPr>
            <w:r w:rsidRPr="00E51642">
              <w:rPr>
                <w:rFonts w:ascii="Times New Roman" w:eastAsia="標楷體" w:hAnsi="Times New Roman" w:cs="Times New Roman"/>
                <w:color w:val="000000" w:themeColor="text1"/>
                <w:sz w:val="28"/>
                <w:szCs w:val="28"/>
              </w:rPr>
              <w:t>上傳相關證明文件，完成身份確認。</w:t>
            </w:r>
          </w:p>
          <w:p w14:paraId="5FBB97BB" w14:textId="13654EA6" w:rsidR="00F024BD" w:rsidRPr="00E51642" w:rsidRDefault="00F024BD" w:rsidP="00F024BD">
            <w:pPr>
              <w:pStyle w:val="a3"/>
              <w:numPr>
                <w:ilvl w:val="0"/>
                <w:numId w:val="28"/>
              </w:numPr>
              <w:tabs>
                <w:tab w:val="left" w:pos="317"/>
              </w:tabs>
              <w:snapToGrid w:val="0"/>
              <w:spacing w:line="400" w:lineRule="exact"/>
              <w:ind w:leftChars="0"/>
              <w:jc w:val="both"/>
              <w:rPr>
                <w:rFonts w:ascii="Times New Roman" w:eastAsia="標楷體" w:hAnsi="Times New Roman" w:cs="Times New Roman"/>
                <w:sz w:val="28"/>
                <w:szCs w:val="28"/>
              </w:rPr>
            </w:pPr>
            <w:r w:rsidRPr="00E51642">
              <w:rPr>
                <w:rFonts w:ascii="Times New Roman" w:eastAsia="標楷體" w:hAnsi="Times New Roman" w:cs="Times New Roman"/>
                <w:color w:val="000000" w:themeColor="text1"/>
                <w:sz w:val="28"/>
                <w:szCs w:val="28"/>
              </w:rPr>
              <w:t>採銜接機制</w:t>
            </w:r>
            <w:r w:rsidRPr="00E51642">
              <w:rPr>
                <w:rFonts w:ascii="Times New Roman" w:eastAsia="標楷體" w:hAnsi="Times New Roman" w:cs="Times New Roman"/>
                <w:color w:val="000000" w:themeColor="text1"/>
                <w:sz w:val="28"/>
                <w:szCs w:val="28"/>
              </w:rPr>
              <w:t>-</w:t>
            </w:r>
            <w:r w:rsidRPr="00E51642">
              <w:rPr>
                <w:rFonts w:ascii="Times New Roman" w:eastAsia="標楷體" w:hAnsi="Times New Roman" w:cs="Times New Roman"/>
                <w:color w:val="000000" w:themeColor="text1"/>
                <w:sz w:val="28"/>
                <w:szCs w:val="28"/>
              </w:rPr>
              <w:t>完成銜接課程</w:t>
            </w:r>
            <w:r w:rsidRPr="00E51642">
              <w:rPr>
                <w:rFonts w:ascii="Times New Roman" w:eastAsia="標楷體" w:hAnsi="Times New Roman" w:cs="Times New Roman"/>
                <w:color w:val="000000" w:themeColor="text1"/>
                <w:sz w:val="28"/>
                <w:szCs w:val="28"/>
              </w:rPr>
              <w:t>(</w:t>
            </w:r>
            <w:r w:rsidRPr="00E51642">
              <w:rPr>
                <w:rFonts w:ascii="Times New Roman" w:eastAsia="標楷體" w:hAnsi="Times New Roman" w:cs="Times New Roman"/>
                <w:color w:val="000000" w:themeColor="text1"/>
                <w:sz w:val="28"/>
                <w:szCs w:val="28"/>
              </w:rPr>
              <w:t>線上</w:t>
            </w:r>
            <w:r w:rsidRPr="00E51642">
              <w:rPr>
                <w:rFonts w:ascii="Times New Roman" w:eastAsia="標楷體" w:hAnsi="Times New Roman" w:cs="Times New Roman"/>
                <w:color w:val="000000" w:themeColor="text1"/>
                <w:sz w:val="28"/>
                <w:szCs w:val="28"/>
              </w:rPr>
              <w:t>8</w:t>
            </w:r>
            <w:r w:rsidRPr="00E51642">
              <w:rPr>
                <w:rFonts w:ascii="Times New Roman" w:eastAsia="標楷體" w:hAnsi="Times New Roman" w:cs="Times New Roman"/>
                <w:color w:val="000000" w:themeColor="text1"/>
                <w:sz w:val="28"/>
                <w:szCs w:val="28"/>
              </w:rPr>
              <w:t>小時</w:t>
            </w:r>
            <w:r w:rsidRPr="00E51642">
              <w:rPr>
                <w:rFonts w:ascii="Times New Roman" w:eastAsia="標楷體" w:hAnsi="Times New Roman" w:cs="Times New Roman"/>
                <w:color w:val="000000" w:themeColor="text1"/>
                <w:sz w:val="28"/>
                <w:szCs w:val="28"/>
              </w:rPr>
              <w:t>)</w:t>
            </w:r>
            <w:r w:rsidRPr="00E51642">
              <w:rPr>
                <w:rFonts w:ascii="Times New Roman" w:eastAsia="標楷體" w:hAnsi="Times New Roman" w:cs="Times New Roman"/>
                <w:color w:val="000000" w:themeColor="text1"/>
                <w:sz w:val="28"/>
                <w:szCs w:val="28"/>
              </w:rPr>
              <w:t>課程，即可取得本年度</w:t>
            </w:r>
            <w:r w:rsidRPr="00E51642">
              <w:rPr>
                <w:rFonts w:ascii="Times New Roman" w:eastAsia="標楷體" w:hAnsi="Times New Roman" w:cs="Times New Roman"/>
                <w:color w:val="000000" w:themeColor="text1"/>
                <w:sz w:val="28"/>
                <w:szCs w:val="28"/>
              </w:rPr>
              <w:t xml:space="preserve"> (107)</w:t>
            </w:r>
            <w:r w:rsidRPr="00E51642">
              <w:rPr>
                <w:rFonts w:ascii="Times New Roman" w:eastAsia="標楷體" w:hAnsi="Times New Roman" w:cs="Times New Roman"/>
                <w:color w:val="000000" w:themeColor="text1"/>
                <w:sz w:val="28"/>
                <w:szCs w:val="28"/>
              </w:rPr>
              <w:t>之協助員研習證明書。</w:t>
            </w:r>
          </w:p>
        </w:tc>
      </w:tr>
      <w:tr w:rsidR="00F024BD" w:rsidRPr="00E51642" w14:paraId="34219862" w14:textId="77777777" w:rsidTr="00A86F0D">
        <w:trPr>
          <w:trHeight w:val="2010"/>
        </w:trPr>
        <w:tc>
          <w:tcPr>
            <w:tcW w:w="1418" w:type="dxa"/>
            <w:vMerge/>
          </w:tcPr>
          <w:p w14:paraId="6B90D14C" w14:textId="77777777" w:rsidR="00F024BD" w:rsidRPr="00E51642" w:rsidRDefault="00F024BD" w:rsidP="00F024BD">
            <w:pPr>
              <w:tabs>
                <w:tab w:val="left" w:pos="709"/>
              </w:tabs>
              <w:snapToGrid w:val="0"/>
              <w:spacing w:beforeLines="50" w:before="180" w:line="360" w:lineRule="auto"/>
              <w:jc w:val="both"/>
              <w:rPr>
                <w:rFonts w:ascii="Times New Roman" w:eastAsia="標楷體" w:hAnsi="Times New Roman" w:cs="Times New Roman"/>
                <w:sz w:val="28"/>
                <w:szCs w:val="28"/>
              </w:rPr>
            </w:pPr>
          </w:p>
        </w:tc>
        <w:tc>
          <w:tcPr>
            <w:tcW w:w="5670" w:type="dxa"/>
          </w:tcPr>
          <w:p w14:paraId="68181B54" w14:textId="77777777" w:rsidR="00F024BD" w:rsidRPr="00C9055F" w:rsidRDefault="00F024BD" w:rsidP="00761338">
            <w:pPr>
              <w:tabs>
                <w:tab w:val="left" w:pos="709"/>
              </w:tabs>
              <w:snapToGrid w:val="0"/>
              <w:spacing w:line="400" w:lineRule="exact"/>
              <w:jc w:val="both"/>
              <w:rPr>
                <w:rFonts w:ascii="Times New Roman" w:eastAsia="標楷體" w:hAnsi="Times New Roman" w:cs="Times New Roman"/>
                <w:sz w:val="28"/>
                <w:szCs w:val="28"/>
                <w:u w:val="single"/>
              </w:rPr>
            </w:pPr>
            <w:r w:rsidRPr="00C9055F">
              <w:rPr>
                <w:rFonts w:ascii="Times New Roman" w:eastAsia="標楷體" w:hAnsi="Times New Roman" w:cs="Times New Roman"/>
                <w:sz w:val="28"/>
                <w:szCs w:val="28"/>
                <w:u w:val="single"/>
              </w:rPr>
              <w:t>新參與者：</w:t>
            </w:r>
          </w:p>
          <w:p w14:paraId="67FEFE93" w14:textId="6B51E955" w:rsidR="00A86F0D" w:rsidRPr="00C9055F" w:rsidRDefault="00A86F0D" w:rsidP="00761338">
            <w:pPr>
              <w:tabs>
                <w:tab w:val="left" w:pos="709"/>
              </w:tabs>
              <w:snapToGrid w:val="0"/>
              <w:spacing w:line="400" w:lineRule="exact"/>
              <w:jc w:val="both"/>
              <w:rPr>
                <w:rFonts w:ascii="Times New Roman" w:eastAsia="標楷體" w:hAnsi="Times New Roman" w:cs="Times New Roman"/>
                <w:sz w:val="28"/>
                <w:szCs w:val="28"/>
              </w:rPr>
            </w:pPr>
            <w:r w:rsidRPr="00C9055F">
              <w:rPr>
                <w:rFonts w:ascii="Times New Roman" w:eastAsia="標楷體" w:hAnsi="Times New Roman" w:cs="Times New Roman" w:hint="eastAsia"/>
                <w:sz w:val="28"/>
                <w:szCs w:val="28"/>
              </w:rPr>
              <w:t>【基本資格說明】</w:t>
            </w:r>
          </w:p>
          <w:p w14:paraId="6EE8294E" w14:textId="7220004D" w:rsidR="005E0ECE" w:rsidRPr="00C9055F" w:rsidRDefault="00F024BD" w:rsidP="00A86F0D">
            <w:pPr>
              <w:tabs>
                <w:tab w:val="left" w:pos="147"/>
              </w:tabs>
              <w:snapToGrid w:val="0"/>
              <w:spacing w:line="380" w:lineRule="exact"/>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經審認不具上述指導員資格，但有意願參與社區預防及延緩失能者皆可報名協助員認證培訓。</w:t>
            </w:r>
          </w:p>
          <w:p w14:paraId="5950261B" w14:textId="0BFF84F4" w:rsidR="00A86F0D" w:rsidRPr="00C9055F" w:rsidRDefault="00BA075D" w:rsidP="00A86F0D">
            <w:pPr>
              <w:tabs>
                <w:tab w:val="left" w:pos="147"/>
              </w:tabs>
              <w:snapToGrid w:val="0"/>
              <w:spacing w:line="380" w:lineRule="exact"/>
              <w:jc w:val="both"/>
              <w:rPr>
                <w:rFonts w:ascii="Times New Roman" w:eastAsia="標楷體" w:hAnsi="Times New Roman" w:cs="Times New Roman"/>
                <w:sz w:val="28"/>
                <w:szCs w:val="28"/>
              </w:rPr>
            </w:pPr>
            <w:r w:rsidRPr="00C9055F">
              <w:rPr>
                <w:rFonts w:ascii="Times New Roman" w:eastAsia="標楷體" w:hAnsi="Times New Roman" w:cs="Times New Roman" w:hint="eastAsia"/>
                <w:sz w:val="28"/>
                <w:szCs w:val="28"/>
              </w:rPr>
              <w:t>【其他條件】實體課程之優先錄</w:t>
            </w:r>
            <w:r w:rsidR="00A86F0D" w:rsidRPr="00C9055F">
              <w:rPr>
                <w:rFonts w:ascii="Times New Roman" w:eastAsia="標楷體" w:hAnsi="Times New Roman" w:cs="Times New Roman" w:hint="eastAsia"/>
                <w:sz w:val="28"/>
                <w:szCs w:val="28"/>
              </w:rPr>
              <w:t>取條件如下：</w:t>
            </w:r>
          </w:p>
          <w:p w14:paraId="72D2C806" w14:textId="5F25C74A" w:rsidR="00A86F0D" w:rsidRPr="00C9055F" w:rsidRDefault="00A86F0D" w:rsidP="00A86F0D">
            <w:pPr>
              <w:tabs>
                <w:tab w:val="left" w:pos="147"/>
              </w:tabs>
              <w:snapToGrid w:val="0"/>
              <w:spacing w:line="380" w:lineRule="exact"/>
              <w:ind w:leftChars="15" w:left="319" w:hangingChars="101" w:hanging="283"/>
              <w:jc w:val="both"/>
              <w:rPr>
                <w:rFonts w:ascii="Times New Roman" w:eastAsia="標楷體" w:hAnsi="Times New Roman" w:cs="Times New Roman"/>
                <w:sz w:val="28"/>
                <w:szCs w:val="28"/>
              </w:rPr>
            </w:pPr>
            <w:r w:rsidRPr="00C9055F">
              <w:rPr>
                <w:rFonts w:ascii="Times New Roman" w:eastAsia="標楷體" w:hAnsi="Times New Roman" w:cs="Times New Roman" w:hint="eastAsia"/>
                <w:sz w:val="28"/>
                <w:szCs w:val="28"/>
              </w:rPr>
              <w:t>1.</w:t>
            </w:r>
            <w:r w:rsidRPr="00C9055F">
              <w:rPr>
                <w:rFonts w:ascii="Times New Roman" w:eastAsia="標楷體" w:hAnsi="Times New Roman" w:cs="Times New Roman" w:hint="eastAsia"/>
                <w:sz w:val="28"/>
                <w:szCs w:val="28"/>
              </w:rPr>
              <w:t>無全職工作且未來</w:t>
            </w:r>
            <w:r w:rsidRPr="00C9055F">
              <w:rPr>
                <w:rFonts w:ascii="Times New Roman" w:eastAsia="標楷體" w:hAnsi="Times New Roman" w:cs="Times New Roman" w:hint="eastAsia"/>
                <w:sz w:val="28"/>
                <w:szCs w:val="28"/>
              </w:rPr>
              <w:t>1</w:t>
            </w:r>
            <w:r w:rsidRPr="00C9055F">
              <w:rPr>
                <w:rFonts w:ascii="Times New Roman" w:eastAsia="標楷體" w:hAnsi="Times New Roman" w:cs="Times New Roman" w:hint="eastAsia"/>
                <w:sz w:val="28"/>
                <w:szCs w:val="28"/>
              </w:rPr>
              <w:t>年內可</w:t>
            </w:r>
            <w:r w:rsidR="00BA075D" w:rsidRPr="00C9055F">
              <w:rPr>
                <w:rFonts w:ascii="Times New Roman" w:eastAsia="標楷體" w:hAnsi="Times New Roman" w:cs="Times New Roman" w:hint="eastAsia"/>
                <w:sz w:val="28"/>
                <w:szCs w:val="28"/>
              </w:rPr>
              <w:t>進行</w:t>
            </w:r>
            <w:r w:rsidRPr="00C9055F">
              <w:rPr>
                <w:rFonts w:ascii="Times New Roman" w:eastAsia="標楷體" w:hAnsi="Times New Roman" w:cs="Times New Roman" w:hint="eastAsia"/>
                <w:sz w:val="28"/>
                <w:szCs w:val="28"/>
              </w:rPr>
              <w:t>教學活動</w:t>
            </w:r>
            <w:r w:rsidRPr="00C9055F">
              <w:rPr>
                <w:rFonts w:ascii="Times New Roman" w:eastAsia="標楷體" w:hAnsi="Times New Roman" w:cs="Times New Roman" w:hint="eastAsia"/>
                <w:sz w:val="28"/>
                <w:szCs w:val="28"/>
              </w:rPr>
              <w:t>(</w:t>
            </w:r>
            <w:r w:rsidRPr="00C9055F">
              <w:rPr>
                <w:rFonts w:ascii="Times New Roman" w:eastAsia="標楷體" w:hAnsi="Times New Roman" w:cs="Times New Roman" w:hint="eastAsia"/>
                <w:sz w:val="28"/>
                <w:szCs w:val="28"/>
              </w:rPr>
              <w:t>每周三次以上</w:t>
            </w:r>
            <w:r w:rsidRPr="00C9055F">
              <w:rPr>
                <w:rFonts w:ascii="Times New Roman" w:eastAsia="標楷體" w:hAnsi="Times New Roman" w:cs="Times New Roman" w:hint="eastAsia"/>
                <w:sz w:val="28"/>
                <w:szCs w:val="28"/>
              </w:rPr>
              <w:t>)</w:t>
            </w:r>
            <w:r w:rsidRPr="00C9055F">
              <w:rPr>
                <w:rFonts w:ascii="Times New Roman" w:eastAsia="標楷體" w:hAnsi="Times New Roman" w:cs="Times New Roman" w:hint="eastAsia"/>
                <w:sz w:val="28"/>
                <w:szCs w:val="28"/>
              </w:rPr>
              <w:t>者。</w:t>
            </w:r>
          </w:p>
          <w:p w14:paraId="1B5095CD" w14:textId="302CD720" w:rsidR="00A86F0D" w:rsidRPr="00C9055F" w:rsidRDefault="00A86F0D" w:rsidP="00A86F0D">
            <w:pPr>
              <w:tabs>
                <w:tab w:val="left" w:pos="147"/>
              </w:tabs>
              <w:snapToGrid w:val="0"/>
              <w:spacing w:line="380" w:lineRule="exact"/>
              <w:ind w:leftChars="15" w:left="319" w:hangingChars="101" w:hanging="283"/>
              <w:jc w:val="both"/>
              <w:rPr>
                <w:rFonts w:ascii="Times New Roman" w:eastAsia="標楷體" w:hAnsi="Times New Roman" w:cs="Times New Roman"/>
                <w:sz w:val="28"/>
                <w:szCs w:val="28"/>
              </w:rPr>
            </w:pPr>
            <w:r w:rsidRPr="00C9055F">
              <w:rPr>
                <w:rFonts w:ascii="Times New Roman" w:eastAsia="標楷體" w:hAnsi="Times New Roman" w:cs="Times New Roman" w:hint="eastAsia"/>
                <w:sz w:val="28"/>
                <w:szCs w:val="28"/>
              </w:rPr>
              <w:t>2.</w:t>
            </w:r>
            <w:r w:rsidRPr="00C9055F">
              <w:rPr>
                <w:rFonts w:ascii="Times New Roman" w:eastAsia="標楷體" w:hAnsi="Times New Roman" w:cs="Times New Roman" w:hint="eastAsia"/>
                <w:sz w:val="28"/>
                <w:szCs w:val="28"/>
              </w:rPr>
              <w:t>具備社區長者活動帶領或高齡運動指導相關經驗</w:t>
            </w:r>
            <w:r w:rsidRPr="00C9055F">
              <w:rPr>
                <w:rFonts w:ascii="Times New Roman" w:eastAsia="標楷體" w:hAnsi="Times New Roman" w:cs="Times New Roman" w:hint="eastAsia"/>
                <w:sz w:val="28"/>
                <w:szCs w:val="28"/>
              </w:rPr>
              <w:t>2</w:t>
            </w:r>
            <w:r w:rsidRPr="00C9055F">
              <w:rPr>
                <w:rFonts w:ascii="Times New Roman" w:eastAsia="標楷體" w:hAnsi="Times New Roman" w:cs="Times New Roman" w:hint="eastAsia"/>
                <w:sz w:val="28"/>
                <w:szCs w:val="28"/>
              </w:rPr>
              <w:t>年</w:t>
            </w:r>
            <w:r w:rsidRPr="00C9055F">
              <w:rPr>
                <w:rFonts w:ascii="Times New Roman" w:eastAsia="標楷體" w:hAnsi="Times New Roman" w:cs="Times New Roman" w:hint="eastAsia"/>
                <w:sz w:val="28"/>
                <w:szCs w:val="28"/>
              </w:rPr>
              <w:t>(</w:t>
            </w:r>
            <w:r w:rsidRPr="00C9055F">
              <w:rPr>
                <w:rFonts w:ascii="Times New Roman" w:eastAsia="標楷體" w:hAnsi="Times New Roman" w:cs="Times New Roman" w:hint="eastAsia"/>
                <w:sz w:val="28"/>
                <w:szCs w:val="28"/>
              </w:rPr>
              <w:t>含</w:t>
            </w:r>
            <w:r w:rsidRPr="00C9055F">
              <w:rPr>
                <w:rFonts w:ascii="Times New Roman" w:eastAsia="標楷體" w:hAnsi="Times New Roman" w:cs="Times New Roman" w:hint="eastAsia"/>
                <w:sz w:val="28"/>
                <w:szCs w:val="28"/>
              </w:rPr>
              <w:t>)</w:t>
            </w:r>
            <w:r w:rsidRPr="00C9055F">
              <w:rPr>
                <w:rFonts w:ascii="Times New Roman" w:eastAsia="標楷體" w:hAnsi="Times New Roman" w:cs="Times New Roman" w:hint="eastAsia"/>
                <w:sz w:val="28"/>
                <w:szCs w:val="28"/>
              </w:rPr>
              <w:t>以上且未來</w:t>
            </w:r>
            <w:r w:rsidRPr="00C9055F">
              <w:rPr>
                <w:rFonts w:ascii="Times New Roman" w:eastAsia="標楷體" w:hAnsi="Times New Roman" w:cs="Times New Roman" w:hint="eastAsia"/>
                <w:sz w:val="28"/>
                <w:szCs w:val="28"/>
              </w:rPr>
              <w:t>1</w:t>
            </w:r>
            <w:r w:rsidRPr="00C9055F">
              <w:rPr>
                <w:rFonts w:ascii="Times New Roman" w:eastAsia="標楷體" w:hAnsi="Times New Roman" w:cs="Times New Roman" w:hint="eastAsia"/>
                <w:sz w:val="28"/>
                <w:szCs w:val="28"/>
              </w:rPr>
              <w:t>年內可</w:t>
            </w:r>
            <w:r w:rsidR="00BA075D" w:rsidRPr="00C9055F">
              <w:rPr>
                <w:rFonts w:ascii="Times New Roman" w:eastAsia="標楷體" w:hAnsi="Times New Roman" w:cs="Times New Roman" w:hint="eastAsia"/>
                <w:sz w:val="28"/>
                <w:szCs w:val="28"/>
              </w:rPr>
              <w:t>進行</w:t>
            </w:r>
            <w:r w:rsidRPr="00C9055F">
              <w:rPr>
                <w:rFonts w:ascii="Times New Roman" w:eastAsia="標楷體" w:hAnsi="Times New Roman" w:cs="Times New Roman" w:hint="eastAsia"/>
                <w:sz w:val="28"/>
                <w:szCs w:val="28"/>
              </w:rPr>
              <w:t>教學活動</w:t>
            </w:r>
            <w:r w:rsidRPr="00C9055F">
              <w:rPr>
                <w:rFonts w:ascii="Times New Roman" w:eastAsia="標楷體" w:hAnsi="Times New Roman" w:cs="Times New Roman" w:hint="eastAsia"/>
                <w:sz w:val="28"/>
                <w:szCs w:val="28"/>
              </w:rPr>
              <w:t>(</w:t>
            </w:r>
            <w:r w:rsidRPr="00C9055F">
              <w:rPr>
                <w:rFonts w:ascii="Times New Roman" w:eastAsia="標楷體" w:hAnsi="Times New Roman" w:cs="Times New Roman" w:hint="eastAsia"/>
                <w:sz w:val="28"/>
                <w:szCs w:val="28"/>
              </w:rPr>
              <w:t>每周三次以上</w:t>
            </w:r>
            <w:r w:rsidRPr="00C9055F">
              <w:rPr>
                <w:rFonts w:ascii="Times New Roman" w:eastAsia="標楷體" w:hAnsi="Times New Roman" w:cs="Times New Roman" w:hint="eastAsia"/>
                <w:sz w:val="28"/>
                <w:szCs w:val="28"/>
              </w:rPr>
              <w:t>)</w:t>
            </w:r>
            <w:r w:rsidRPr="00C9055F">
              <w:rPr>
                <w:rFonts w:ascii="Times New Roman" w:eastAsia="標楷體" w:hAnsi="Times New Roman" w:cs="Times New Roman" w:hint="eastAsia"/>
                <w:sz w:val="28"/>
                <w:szCs w:val="28"/>
              </w:rPr>
              <w:t>者。</w:t>
            </w:r>
          </w:p>
          <w:p w14:paraId="2DBA419A" w14:textId="01F7CA1F" w:rsidR="00F024BD" w:rsidRPr="00C9055F" w:rsidRDefault="00A86F0D" w:rsidP="00230D60">
            <w:pPr>
              <w:tabs>
                <w:tab w:val="left" w:pos="147"/>
              </w:tabs>
              <w:snapToGrid w:val="0"/>
              <w:spacing w:line="380" w:lineRule="exact"/>
              <w:ind w:leftChars="15" w:left="319" w:hangingChars="101" w:hanging="283"/>
              <w:jc w:val="both"/>
              <w:rPr>
                <w:rFonts w:ascii="Times New Roman" w:eastAsia="標楷體" w:hAnsi="Times New Roman" w:cs="Times New Roman"/>
                <w:sz w:val="28"/>
                <w:szCs w:val="28"/>
              </w:rPr>
            </w:pPr>
            <w:r w:rsidRPr="00C9055F">
              <w:rPr>
                <w:rFonts w:ascii="Times New Roman" w:eastAsia="標楷體" w:hAnsi="Times New Roman" w:cs="Times New Roman" w:hint="eastAsia"/>
                <w:sz w:val="28"/>
                <w:szCs w:val="28"/>
              </w:rPr>
              <w:t>3.</w:t>
            </w:r>
            <w:r w:rsidRPr="00C9055F">
              <w:rPr>
                <w:rFonts w:ascii="Times New Roman" w:eastAsia="標楷體" w:hAnsi="Times New Roman" w:cs="Times New Roman" w:hint="eastAsia"/>
                <w:sz w:val="28"/>
                <w:szCs w:val="28"/>
              </w:rPr>
              <w:t>報名參加實體課程</w:t>
            </w:r>
            <w:r w:rsidR="00BA075D" w:rsidRPr="00C9055F">
              <w:rPr>
                <w:rFonts w:ascii="Times New Roman" w:eastAsia="標楷體" w:hAnsi="Times New Roman" w:cs="Times New Roman" w:hint="eastAsia"/>
                <w:sz w:val="28"/>
                <w:szCs w:val="28"/>
              </w:rPr>
              <w:t>培訓區域</w:t>
            </w:r>
            <w:r w:rsidRPr="00C9055F">
              <w:rPr>
                <w:rFonts w:ascii="Times New Roman" w:eastAsia="標楷體" w:hAnsi="Times New Roman" w:cs="Times New Roman" w:hint="eastAsia"/>
                <w:sz w:val="28"/>
                <w:szCs w:val="28"/>
              </w:rPr>
              <w:t>地點於報名者之居住所在地或願意媒合服務地區者。</w:t>
            </w:r>
          </w:p>
        </w:tc>
        <w:tc>
          <w:tcPr>
            <w:tcW w:w="3260" w:type="dxa"/>
          </w:tcPr>
          <w:p w14:paraId="68A355C1" w14:textId="77777777" w:rsidR="000528A1" w:rsidRPr="00C9055F" w:rsidRDefault="000528A1" w:rsidP="000528A1">
            <w:pPr>
              <w:pStyle w:val="a3"/>
              <w:numPr>
                <w:ilvl w:val="0"/>
                <w:numId w:val="19"/>
              </w:numPr>
              <w:tabs>
                <w:tab w:val="left" w:pos="709"/>
              </w:tabs>
              <w:snapToGrid w:val="0"/>
              <w:spacing w:line="380" w:lineRule="exact"/>
              <w:ind w:leftChars="0"/>
              <w:jc w:val="both"/>
              <w:rPr>
                <w:rFonts w:ascii="Times New Roman" w:eastAsia="標楷體" w:hAnsi="Times New Roman" w:cs="Times New Roman"/>
                <w:b/>
                <w:sz w:val="28"/>
                <w:szCs w:val="28"/>
              </w:rPr>
            </w:pPr>
            <w:r w:rsidRPr="00C9055F">
              <w:rPr>
                <w:rFonts w:ascii="Times New Roman" w:eastAsia="標楷體" w:hAnsi="Times New Roman" w:cs="Times New Roman" w:hint="eastAsia"/>
                <w:sz w:val="28"/>
                <w:szCs w:val="28"/>
              </w:rPr>
              <w:t>報名者需於報名時上傳</w:t>
            </w:r>
            <w:r w:rsidRPr="00C9055F">
              <w:rPr>
                <w:rFonts w:ascii="Times New Roman" w:eastAsia="標楷體" w:hAnsi="Times New Roman" w:cs="Times New Roman"/>
                <w:sz w:val="28"/>
                <w:szCs w:val="28"/>
              </w:rPr>
              <w:t>證明文件，完成身份確認</w:t>
            </w:r>
            <w:r w:rsidRPr="00C9055F">
              <w:rPr>
                <w:rFonts w:ascii="Times New Roman" w:eastAsia="標楷體" w:hAnsi="Times New Roman" w:cs="Times New Roman" w:hint="eastAsia"/>
                <w:sz w:val="28"/>
                <w:szCs w:val="28"/>
              </w:rPr>
              <w:t>，主辦單位將依此審核資格及錄取序位，並以此序位進行</w:t>
            </w:r>
            <w:r w:rsidRPr="00C9055F">
              <w:rPr>
                <w:rFonts w:ascii="Times New Roman" w:eastAsia="標楷體" w:hAnsi="Times New Roman" w:cs="Times New Roman"/>
                <w:sz w:val="28"/>
                <w:szCs w:val="28"/>
              </w:rPr>
              <w:t>電腦抽籤決定錄取名單</w:t>
            </w:r>
            <w:r w:rsidRPr="00C9055F">
              <w:rPr>
                <w:rFonts w:ascii="Times New Roman" w:eastAsia="標楷體" w:hAnsi="Times New Roman" w:cs="Times New Roman" w:hint="eastAsia"/>
                <w:sz w:val="28"/>
                <w:szCs w:val="28"/>
              </w:rPr>
              <w:t>。</w:t>
            </w:r>
          </w:p>
          <w:p w14:paraId="76D58F53" w14:textId="15F84BAC" w:rsidR="00230D60" w:rsidRPr="00C9055F" w:rsidRDefault="00F024BD" w:rsidP="00C9055F">
            <w:pPr>
              <w:pStyle w:val="a3"/>
              <w:numPr>
                <w:ilvl w:val="0"/>
                <w:numId w:val="19"/>
              </w:numPr>
              <w:tabs>
                <w:tab w:val="left" w:pos="317"/>
              </w:tabs>
              <w:snapToGrid w:val="0"/>
              <w:spacing w:line="380" w:lineRule="exact"/>
              <w:ind w:leftChars="0"/>
              <w:jc w:val="both"/>
              <w:rPr>
                <w:rFonts w:ascii="Times New Roman" w:eastAsia="標楷體" w:hAnsi="Times New Roman" w:cs="Times New Roman"/>
                <w:sz w:val="28"/>
                <w:szCs w:val="28"/>
              </w:rPr>
            </w:pPr>
            <w:r w:rsidRPr="00C9055F">
              <w:rPr>
                <w:rFonts w:ascii="Times New Roman" w:eastAsia="標楷體" w:hAnsi="Times New Roman" w:cs="Times New Roman"/>
                <w:sz w:val="28"/>
                <w:szCs w:val="28"/>
              </w:rPr>
              <w:t>完成線上</w:t>
            </w:r>
            <w:r w:rsidRPr="00C9055F">
              <w:rPr>
                <w:rFonts w:ascii="Times New Roman" w:eastAsia="標楷體" w:hAnsi="Times New Roman" w:cs="Times New Roman"/>
                <w:sz w:val="28"/>
                <w:szCs w:val="28"/>
              </w:rPr>
              <w:t>(8</w:t>
            </w:r>
            <w:r w:rsidRPr="00C9055F">
              <w:rPr>
                <w:rFonts w:ascii="Times New Roman" w:eastAsia="標楷體" w:hAnsi="Times New Roman" w:cs="Times New Roman"/>
                <w:sz w:val="28"/>
                <w:szCs w:val="28"/>
              </w:rPr>
              <w:t>小時</w:t>
            </w:r>
            <w:r w:rsidRPr="00C9055F">
              <w:rPr>
                <w:rFonts w:ascii="Times New Roman" w:eastAsia="標楷體" w:hAnsi="Times New Roman" w:cs="Times New Roman"/>
                <w:sz w:val="28"/>
                <w:szCs w:val="28"/>
              </w:rPr>
              <w:t>)</w:t>
            </w:r>
            <w:r w:rsidRPr="00C9055F">
              <w:rPr>
                <w:rFonts w:ascii="Times New Roman" w:eastAsia="標楷體" w:hAnsi="Times New Roman" w:cs="Times New Roman"/>
                <w:sz w:val="28"/>
                <w:szCs w:val="28"/>
              </w:rPr>
              <w:t>及實體</w:t>
            </w:r>
            <w:r w:rsidRPr="00C9055F">
              <w:rPr>
                <w:rFonts w:ascii="Times New Roman" w:eastAsia="標楷體" w:hAnsi="Times New Roman" w:cs="Times New Roman"/>
                <w:sz w:val="28"/>
                <w:szCs w:val="28"/>
              </w:rPr>
              <w:t>(8</w:t>
            </w:r>
            <w:r w:rsidRPr="00C9055F">
              <w:rPr>
                <w:rFonts w:ascii="Times New Roman" w:eastAsia="標楷體" w:hAnsi="Times New Roman" w:cs="Times New Roman"/>
                <w:sz w:val="28"/>
                <w:szCs w:val="28"/>
              </w:rPr>
              <w:t>小時</w:t>
            </w:r>
            <w:r w:rsidRPr="00C9055F">
              <w:rPr>
                <w:rFonts w:ascii="Times New Roman" w:eastAsia="標楷體" w:hAnsi="Times New Roman" w:cs="Times New Roman"/>
                <w:sz w:val="28"/>
                <w:szCs w:val="28"/>
              </w:rPr>
              <w:t>)</w:t>
            </w:r>
            <w:r w:rsidRPr="00C9055F">
              <w:rPr>
                <w:rFonts w:ascii="Times New Roman" w:eastAsia="標楷體" w:hAnsi="Times New Roman" w:cs="Times New Roman"/>
                <w:sz w:val="28"/>
                <w:szCs w:val="28"/>
              </w:rPr>
              <w:t>課程，即可取得本年度</w:t>
            </w:r>
            <w:r w:rsidRPr="00C9055F">
              <w:rPr>
                <w:rFonts w:ascii="Times New Roman" w:eastAsia="標楷體" w:hAnsi="Times New Roman" w:cs="Times New Roman"/>
                <w:sz w:val="28"/>
                <w:szCs w:val="28"/>
              </w:rPr>
              <w:t xml:space="preserve"> (107)</w:t>
            </w:r>
            <w:r w:rsidRPr="00C9055F">
              <w:rPr>
                <w:rFonts w:ascii="Times New Roman" w:eastAsia="標楷體" w:hAnsi="Times New Roman" w:cs="Times New Roman"/>
                <w:sz w:val="28"/>
                <w:szCs w:val="28"/>
              </w:rPr>
              <w:t>之協助員結訓證明書。</w:t>
            </w:r>
          </w:p>
          <w:p w14:paraId="5D73877C" w14:textId="09A0EB5E" w:rsidR="00A86F0D" w:rsidRPr="00C9055F" w:rsidRDefault="00A86F0D" w:rsidP="000528A1">
            <w:pPr>
              <w:pStyle w:val="a3"/>
              <w:numPr>
                <w:ilvl w:val="0"/>
                <w:numId w:val="19"/>
              </w:numPr>
              <w:tabs>
                <w:tab w:val="left" w:pos="317"/>
              </w:tabs>
              <w:snapToGrid w:val="0"/>
              <w:spacing w:line="400" w:lineRule="exact"/>
              <w:ind w:leftChars="0"/>
              <w:jc w:val="both"/>
              <w:rPr>
                <w:rFonts w:ascii="Times New Roman" w:eastAsia="標楷體" w:hAnsi="Times New Roman" w:cs="Times New Roman"/>
                <w:sz w:val="28"/>
                <w:szCs w:val="28"/>
              </w:rPr>
            </w:pPr>
            <w:r w:rsidRPr="00C9055F">
              <w:rPr>
                <w:rFonts w:ascii="Times New Roman" w:eastAsia="標楷體" w:hAnsi="Times New Roman" w:cs="Times New Roman" w:hint="eastAsia"/>
                <w:sz w:val="28"/>
                <w:szCs w:val="28"/>
              </w:rPr>
              <w:t>各場次實體課程協助員名額佔各場次培訓人數</w:t>
            </w:r>
            <w:r w:rsidRPr="00C9055F">
              <w:rPr>
                <w:rFonts w:ascii="Times New Roman" w:eastAsia="標楷體" w:hAnsi="Times New Roman" w:cs="Times New Roman"/>
                <w:sz w:val="28"/>
                <w:szCs w:val="28"/>
              </w:rPr>
              <w:t>3</w:t>
            </w:r>
            <w:r w:rsidRPr="00C9055F">
              <w:rPr>
                <w:rFonts w:ascii="Times New Roman" w:eastAsia="標楷體" w:hAnsi="Times New Roman" w:cs="Times New Roman" w:hint="eastAsia"/>
                <w:sz w:val="28"/>
                <w:szCs w:val="28"/>
              </w:rPr>
              <w:t>0%</w:t>
            </w:r>
            <w:r w:rsidRPr="00C9055F">
              <w:rPr>
                <w:rFonts w:ascii="Times New Roman" w:eastAsia="標楷體" w:hAnsi="Times New Roman" w:cs="Times New Roman" w:hint="eastAsia"/>
                <w:sz w:val="28"/>
                <w:szCs w:val="28"/>
              </w:rPr>
              <w:t>為原則，主辦單位可依報名情況調整。</w:t>
            </w:r>
          </w:p>
        </w:tc>
      </w:tr>
    </w:tbl>
    <w:p w14:paraId="44C347A2" w14:textId="5CB254AD" w:rsidR="00AE6C14" w:rsidRPr="00E51642" w:rsidRDefault="00AE6C14" w:rsidP="00AE6C14">
      <w:pPr>
        <w:tabs>
          <w:tab w:val="left" w:pos="709"/>
        </w:tabs>
        <w:snapToGrid w:val="0"/>
        <w:spacing w:beforeLines="50" w:before="180" w:line="360" w:lineRule="auto"/>
        <w:jc w:val="both"/>
        <w:rPr>
          <w:rFonts w:ascii="Times New Roman" w:eastAsia="標楷體" w:hAnsi="Times New Roman" w:cs="Times New Roman"/>
          <w:b/>
          <w:sz w:val="32"/>
          <w:szCs w:val="32"/>
        </w:rPr>
      </w:pPr>
    </w:p>
    <w:p w14:paraId="181E2ECD" w14:textId="55E9EF9F" w:rsidR="00D8079B" w:rsidRPr="00E51642" w:rsidRDefault="00D8079B" w:rsidP="00B112F2">
      <w:pPr>
        <w:numPr>
          <w:ilvl w:val="0"/>
          <w:numId w:val="4"/>
        </w:numPr>
        <w:tabs>
          <w:tab w:val="left" w:pos="709"/>
        </w:tabs>
        <w:snapToGrid w:val="0"/>
        <w:spacing w:beforeLines="50" w:before="180" w:line="360" w:lineRule="auto"/>
        <w:ind w:left="567" w:hanging="567"/>
        <w:jc w:val="both"/>
        <w:rPr>
          <w:rFonts w:ascii="Times New Roman" w:eastAsia="標楷體" w:hAnsi="Times New Roman" w:cs="Times New Roman"/>
          <w:b/>
          <w:sz w:val="32"/>
          <w:szCs w:val="32"/>
        </w:rPr>
      </w:pPr>
      <w:r w:rsidRPr="00E51642">
        <w:rPr>
          <w:rFonts w:ascii="Times New Roman" w:eastAsia="標楷體" w:hAnsi="Times New Roman" w:cs="Times New Roman"/>
          <w:b/>
          <w:sz w:val="32"/>
          <w:szCs w:val="32"/>
        </w:rPr>
        <w:t>培訓課程內容與時數</w:t>
      </w:r>
    </w:p>
    <w:p w14:paraId="17CC1B69" w14:textId="1B8389D9" w:rsidR="00283FF6" w:rsidRPr="00E51642" w:rsidRDefault="00706118" w:rsidP="00D8079B">
      <w:pPr>
        <w:snapToGrid w:val="0"/>
        <w:spacing w:line="360" w:lineRule="auto"/>
        <w:jc w:val="both"/>
        <w:rPr>
          <w:rFonts w:ascii="Times New Roman" w:eastAsia="標楷體" w:hAnsi="Times New Roman" w:cs="Times New Roman"/>
          <w:kern w:val="0"/>
          <w:sz w:val="28"/>
          <w:szCs w:val="28"/>
        </w:rPr>
      </w:pPr>
      <w:r w:rsidRPr="00E51642">
        <w:rPr>
          <w:rFonts w:ascii="Times New Roman" w:eastAsia="標楷體" w:hAnsi="Times New Roman" w:cs="Times New Roman"/>
          <w:b/>
          <w:sz w:val="28"/>
          <w:szCs w:val="28"/>
        </w:rPr>
        <w:t>一、</w:t>
      </w:r>
      <w:r w:rsidR="00283FF6" w:rsidRPr="00E51642">
        <w:rPr>
          <w:rFonts w:ascii="Times New Roman" w:eastAsia="標楷體" w:hAnsi="Times New Roman" w:cs="Times New Roman"/>
          <w:b/>
          <w:sz w:val="28"/>
          <w:szCs w:val="28"/>
        </w:rPr>
        <w:t>基礎課程</w:t>
      </w:r>
      <w:r w:rsidR="00283FF6" w:rsidRPr="00E51642">
        <w:rPr>
          <w:rFonts w:ascii="Times New Roman" w:eastAsia="標楷體" w:hAnsi="Times New Roman" w:cs="Times New Roman"/>
          <w:sz w:val="28"/>
          <w:szCs w:val="28"/>
        </w:rPr>
        <w:t>：</w:t>
      </w:r>
      <w:r w:rsidR="00283FF6" w:rsidRPr="00E51642">
        <w:rPr>
          <w:rFonts w:ascii="Times New Roman" w:eastAsia="標楷體" w:hAnsi="Times New Roman" w:cs="Times New Roman"/>
          <w:kern w:val="0"/>
          <w:sz w:val="28"/>
          <w:szCs w:val="28"/>
        </w:rPr>
        <w:t>包含「</w:t>
      </w:r>
      <w:r w:rsidR="00283FF6" w:rsidRPr="00E51642">
        <w:rPr>
          <w:rFonts w:ascii="Times New Roman" w:eastAsia="標楷體" w:hAnsi="Times New Roman" w:cs="Times New Roman"/>
          <w:sz w:val="28"/>
          <w:szCs w:val="28"/>
        </w:rPr>
        <w:t>健康老化及生活營造」、「高齡者心理及認知促進」、「高齡者運動及體適能」三大構面，授課方式包括</w:t>
      </w:r>
      <w:r w:rsidR="00283FF6" w:rsidRPr="00E51642">
        <w:rPr>
          <w:rFonts w:ascii="Times New Roman" w:eastAsia="標楷體" w:hAnsi="Times New Roman" w:cs="Times New Roman"/>
          <w:kern w:val="0"/>
          <w:sz w:val="28"/>
          <w:szCs w:val="28"/>
        </w:rPr>
        <w:t>線上課程</w:t>
      </w:r>
      <w:r w:rsidR="00A807FD" w:rsidRPr="00E51642">
        <w:rPr>
          <w:rFonts w:ascii="Times New Roman" w:eastAsia="標楷體" w:hAnsi="Times New Roman" w:cs="Times New Roman"/>
          <w:kern w:val="0"/>
          <w:sz w:val="28"/>
          <w:szCs w:val="28"/>
        </w:rPr>
        <w:t xml:space="preserve"> </w:t>
      </w:r>
      <w:r w:rsidR="00283FF6" w:rsidRPr="00E51642">
        <w:rPr>
          <w:rFonts w:ascii="Times New Roman" w:eastAsia="標楷體" w:hAnsi="Times New Roman" w:cs="Times New Roman"/>
          <w:kern w:val="0"/>
          <w:sz w:val="28"/>
          <w:szCs w:val="28"/>
        </w:rPr>
        <w:t>(8</w:t>
      </w:r>
      <w:r w:rsidR="00283FF6" w:rsidRPr="00E51642">
        <w:rPr>
          <w:rFonts w:ascii="Times New Roman" w:eastAsia="標楷體" w:hAnsi="Times New Roman" w:cs="Times New Roman"/>
          <w:kern w:val="0"/>
          <w:sz w:val="28"/>
          <w:szCs w:val="28"/>
        </w:rPr>
        <w:t>小時</w:t>
      </w:r>
      <w:r w:rsidR="00283FF6" w:rsidRPr="00E51642">
        <w:rPr>
          <w:rFonts w:ascii="Times New Roman" w:eastAsia="標楷體" w:hAnsi="Times New Roman" w:cs="Times New Roman"/>
          <w:kern w:val="0"/>
          <w:sz w:val="28"/>
          <w:szCs w:val="28"/>
        </w:rPr>
        <w:t>)</w:t>
      </w:r>
      <w:r w:rsidR="00283FF6" w:rsidRPr="00E51642">
        <w:rPr>
          <w:rFonts w:ascii="Times New Roman" w:eastAsia="標楷體" w:hAnsi="Times New Roman" w:cs="Times New Roman"/>
          <w:kern w:val="0"/>
          <w:sz w:val="28"/>
          <w:szCs w:val="28"/>
        </w:rPr>
        <w:t>及實體課程</w:t>
      </w:r>
      <w:r w:rsidR="00A807FD" w:rsidRPr="00E51642">
        <w:rPr>
          <w:rFonts w:ascii="Times New Roman" w:eastAsia="標楷體" w:hAnsi="Times New Roman" w:cs="Times New Roman"/>
          <w:kern w:val="0"/>
          <w:sz w:val="28"/>
          <w:szCs w:val="28"/>
        </w:rPr>
        <w:t xml:space="preserve"> </w:t>
      </w:r>
      <w:r w:rsidR="00283FF6" w:rsidRPr="00E51642">
        <w:rPr>
          <w:rFonts w:ascii="Times New Roman" w:eastAsia="標楷體" w:hAnsi="Times New Roman" w:cs="Times New Roman"/>
          <w:kern w:val="0"/>
          <w:sz w:val="28"/>
          <w:szCs w:val="28"/>
        </w:rPr>
        <w:t>(8</w:t>
      </w:r>
      <w:r w:rsidR="00283FF6" w:rsidRPr="00E51642">
        <w:rPr>
          <w:rFonts w:ascii="Times New Roman" w:eastAsia="標楷體" w:hAnsi="Times New Roman" w:cs="Times New Roman"/>
          <w:kern w:val="0"/>
          <w:sz w:val="28"/>
          <w:szCs w:val="28"/>
        </w:rPr>
        <w:t>小時</w:t>
      </w:r>
      <w:r w:rsidR="00283FF6" w:rsidRPr="00E51642">
        <w:rPr>
          <w:rFonts w:ascii="Times New Roman" w:eastAsia="標楷體" w:hAnsi="Times New Roman" w:cs="Times New Roman"/>
          <w:kern w:val="0"/>
          <w:sz w:val="28"/>
          <w:szCs w:val="28"/>
        </w:rPr>
        <w:t>)</w:t>
      </w:r>
      <w:r w:rsidR="00283FF6" w:rsidRPr="00E51642">
        <w:rPr>
          <w:rFonts w:ascii="Times New Roman" w:eastAsia="標楷體" w:hAnsi="Times New Roman" w:cs="Times New Roman"/>
          <w:kern w:val="0"/>
          <w:sz w:val="28"/>
          <w:szCs w:val="28"/>
        </w:rPr>
        <w:t>，共計</w:t>
      </w:r>
      <w:r w:rsidR="00283FF6" w:rsidRPr="00E51642">
        <w:rPr>
          <w:rFonts w:ascii="Times New Roman" w:eastAsia="標楷體" w:hAnsi="Times New Roman" w:cs="Times New Roman"/>
          <w:kern w:val="0"/>
          <w:sz w:val="28"/>
          <w:szCs w:val="28"/>
        </w:rPr>
        <w:t>16</w:t>
      </w:r>
      <w:r w:rsidR="00283FF6" w:rsidRPr="00E51642">
        <w:rPr>
          <w:rFonts w:ascii="Times New Roman" w:eastAsia="標楷體" w:hAnsi="Times New Roman" w:cs="Times New Roman"/>
          <w:kern w:val="0"/>
          <w:sz w:val="28"/>
          <w:szCs w:val="28"/>
        </w:rPr>
        <w:t>小時。</w:t>
      </w:r>
    </w:p>
    <w:p w14:paraId="7CDD4D0C" w14:textId="47C09D0E" w:rsidR="00883A9B" w:rsidRPr="00E51642" w:rsidRDefault="00D8079B" w:rsidP="00706118">
      <w:pPr>
        <w:pStyle w:val="a3"/>
        <w:numPr>
          <w:ilvl w:val="0"/>
          <w:numId w:val="21"/>
        </w:numPr>
        <w:snapToGrid w:val="0"/>
        <w:spacing w:line="360" w:lineRule="auto"/>
        <w:ind w:leftChars="0"/>
        <w:jc w:val="both"/>
        <w:rPr>
          <w:rFonts w:ascii="Times New Roman" w:eastAsia="標楷體" w:hAnsi="Times New Roman" w:cs="Times New Roman"/>
          <w:kern w:val="0"/>
          <w:sz w:val="28"/>
          <w:szCs w:val="28"/>
        </w:rPr>
      </w:pPr>
      <w:r w:rsidRPr="00E51642">
        <w:rPr>
          <w:rFonts w:ascii="Times New Roman" w:eastAsia="標楷體" w:hAnsi="Times New Roman" w:cs="Times New Roman"/>
          <w:kern w:val="0"/>
          <w:sz w:val="28"/>
          <w:szCs w:val="28"/>
        </w:rPr>
        <w:t>線上課程</w:t>
      </w:r>
      <w:r w:rsidR="00D50FE8" w:rsidRPr="00E51642">
        <w:rPr>
          <w:rFonts w:ascii="Times New Roman" w:eastAsia="標楷體" w:hAnsi="Times New Roman" w:cs="Times New Roman"/>
          <w:kern w:val="0"/>
          <w:sz w:val="28"/>
          <w:szCs w:val="28"/>
        </w:rPr>
        <w:t>：</w:t>
      </w:r>
    </w:p>
    <w:p w14:paraId="162BB659" w14:textId="65DF059E" w:rsidR="00706118" w:rsidRPr="00E51642" w:rsidRDefault="00883A9B" w:rsidP="00706118">
      <w:pPr>
        <w:pStyle w:val="a3"/>
        <w:numPr>
          <w:ilvl w:val="0"/>
          <w:numId w:val="23"/>
        </w:numPr>
        <w:snapToGrid w:val="0"/>
        <w:spacing w:line="360" w:lineRule="auto"/>
        <w:ind w:leftChars="0"/>
        <w:jc w:val="both"/>
        <w:rPr>
          <w:rFonts w:ascii="Times New Roman" w:eastAsia="標楷體" w:hAnsi="Times New Roman" w:cs="Times New Roman"/>
          <w:kern w:val="0"/>
          <w:sz w:val="28"/>
          <w:szCs w:val="28"/>
        </w:rPr>
      </w:pPr>
      <w:r w:rsidRPr="00E51642">
        <w:rPr>
          <w:rFonts w:ascii="Times New Roman" w:eastAsia="標楷體" w:hAnsi="Times New Roman" w:cs="Times New Roman"/>
          <w:kern w:val="0"/>
          <w:sz w:val="28"/>
          <w:szCs w:val="28"/>
        </w:rPr>
        <w:t>課程內容</w:t>
      </w:r>
      <w:r w:rsidR="003D308E" w:rsidRPr="00E51642">
        <w:rPr>
          <w:rFonts w:ascii="Times New Roman" w:eastAsia="標楷體" w:hAnsi="Times New Roman" w:cs="Times New Roman"/>
          <w:kern w:val="0"/>
          <w:sz w:val="28"/>
          <w:szCs w:val="28"/>
        </w:rPr>
        <w:t>：</w:t>
      </w:r>
      <w:r w:rsidR="00D8079B" w:rsidRPr="00E51642">
        <w:rPr>
          <w:rFonts w:ascii="Times New Roman" w:eastAsia="標楷體" w:hAnsi="Times New Roman" w:cs="Times New Roman"/>
          <w:kern w:val="0"/>
          <w:sz w:val="28"/>
          <w:szCs w:val="28"/>
        </w:rPr>
        <w:t>共計</w:t>
      </w:r>
      <w:r w:rsidR="00D8079B" w:rsidRPr="00E51642">
        <w:rPr>
          <w:rFonts w:ascii="Times New Roman" w:eastAsia="標楷體" w:hAnsi="Times New Roman" w:cs="Times New Roman"/>
          <w:kern w:val="0"/>
          <w:sz w:val="28"/>
          <w:szCs w:val="28"/>
        </w:rPr>
        <w:t>25</w:t>
      </w:r>
      <w:r w:rsidR="00D8079B" w:rsidRPr="00E51642">
        <w:rPr>
          <w:rFonts w:ascii="Times New Roman" w:eastAsia="標楷體" w:hAnsi="Times New Roman" w:cs="Times New Roman"/>
          <w:kern w:val="0"/>
          <w:sz w:val="28"/>
          <w:szCs w:val="28"/>
        </w:rPr>
        <w:t>個單元，每單元</w:t>
      </w:r>
      <w:r w:rsidR="00D8079B" w:rsidRPr="00E51642">
        <w:rPr>
          <w:rFonts w:ascii="Times New Roman" w:eastAsia="標楷體" w:hAnsi="Times New Roman" w:cs="Times New Roman"/>
          <w:kern w:val="0"/>
          <w:sz w:val="28"/>
          <w:szCs w:val="28"/>
        </w:rPr>
        <w:t>15-20</w:t>
      </w:r>
      <w:r w:rsidR="00D8079B" w:rsidRPr="00E51642">
        <w:rPr>
          <w:rFonts w:ascii="Times New Roman" w:eastAsia="標楷體" w:hAnsi="Times New Roman" w:cs="Times New Roman"/>
          <w:kern w:val="0"/>
          <w:sz w:val="28"/>
          <w:szCs w:val="28"/>
        </w:rPr>
        <w:t>分鐘，共計</w:t>
      </w:r>
      <w:r w:rsidR="00D8079B" w:rsidRPr="00E51642">
        <w:rPr>
          <w:rFonts w:ascii="Times New Roman" w:eastAsia="標楷體" w:hAnsi="Times New Roman" w:cs="Times New Roman"/>
          <w:kern w:val="0"/>
          <w:sz w:val="28"/>
          <w:szCs w:val="28"/>
        </w:rPr>
        <w:t>8</w:t>
      </w:r>
      <w:r w:rsidR="00D8079B" w:rsidRPr="00E51642">
        <w:rPr>
          <w:rFonts w:ascii="Times New Roman" w:eastAsia="標楷體" w:hAnsi="Times New Roman" w:cs="Times New Roman"/>
          <w:kern w:val="0"/>
          <w:sz w:val="28"/>
          <w:szCs w:val="28"/>
        </w:rPr>
        <w:t>小時</w:t>
      </w:r>
      <w:r w:rsidR="00D50FE8" w:rsidRPr="00E51642">
        <w:rPr>
          <w:rFonts w:ascii="Times New Roman" w:eastAsia="標楷體" w:hAnsi="Times New Roman" w:cs="Times New Roman"/>
          <w:kern w:val="0"/>
          <w:sz w:val="28"/>
          <w:szCs w:val="28"/>
        </w:rPr>
        <w:t>，課程規畫如表</w:t>
      </w:r>
      <w:r w:rsidR="00D71BE1" w:rsidRPr="00E51642">
        <w:rPr>
          <w:rFonts w:ascii="Times New Roman" w:eastAsia="標楷體" w:hAnsi="Times New Roman" w:cs="Times New Roman"/>
          <w:kern w:val="0"/>
          <w:sz w:val="28"/>
          <w:szCs w:val="28"/>
        </w:rPr>
        <w:t>1</w:t>
      </w:r>
      <w:r w:rsidR="00D8079B" w:rsidRPr="00E51642">
        <w:rPr>
          <w:rFonts w:ascii="Times New Roman" w:eastAsia="標楷體" w:hAnsi="Times New Roman" w:cs="Times New Roman"/>
          <w:kern w:val="0"/>
          <w:sz w:val="28"/>
          <w:szCs w:val="28"/>
        </w:rPr>
        <w:t>。</w:t>
      </w:r>
    </w:p>
    <w:p w14:paraId="52EA459B" w14:textId="5B3F0B88" w:rsidR="00D8079B" w:rsidRDefault="003D308E" w:rsidP="00706118">
      <w:pPr>
        <w:pStyle w:val="a3"/>
        <w:numPr>
          <w:ilvl w:val="0"/>
          <w:numId w:val="23"/>
        </w:numPr>
        <w:snapToGrid w:val="0"/>
        <w:spacing w:line="360" w:lineRule="auto"/>
        <w:ind w:leftChars="0"/>
        <w:jc w:val="both"/>
        <w:rPr>
          <w:rFonts w:ascii="Times New Roman" w:eastAsia="標楷體" w:hAnsi="Times New Roman" w:cs="Times New Roman"/>
          <w:kern w:val="0"/>
          <w:sz w:val="28"/>
          <w:szCs w:val="28"/>
        </w:rPr>
      </w:pPr>
      <w:r w:rsidRPr="00E51642">
        <w:rPr>
          <w:rFonts w:ascii="Times New Roman" w:eastAsia="標楷體" w:hAnsi="Times New Roman" w:cs="Times New Roman"/>
          <w:kern w:val="0"/>
          <w:sz w:val="28"/>
          <w:szCs w:val="28"/>
        </w:rPr>
        <w:t>參加及檢覈方式：</w:t>
      </w:r>
      <w:r w:rsidR="00D50FE8" w:rsidRPr="00E51642">
        <w:rPr>
          <w:rFonts w:ascii="Times New Roman" w:eastAsia="標楷體" w:hAnsi="Times New Roman" w:cs="Times New Roman"/>
          <w:kern w:val="0"/>
          <w:sz w:val="28"/>
          <w:szCs w:val="28"/>
        </w:rPr>
        <w:t>完成註冊之</w:t>
      </w:r>
      <w:r w:rsidR="00D8079B" w:rsidRPr="00E51642">
        <w:rPr>
          <w:rFonts w:ascii="Times New Roman" w:eastAsia="標楷體" w:hAnsi="Times New Roman" w:cs="Times New Roman"/>
          <w:kern w:val="0"/>
          <w:sz w:val="28"/>
          <w:szCs w:val="28"/>
        </w:rPr>
        <w:t>學員</w:t>
      </w:r>
      <w:r w:rsidR="00D50FE8" w:rsidRPr="00E51642">
        <w:rPr>
          <w:rFonts w:ascii="Times New Roman" w:eastAsia="標楷體" w:hAnsi="Times New Roman" w:cs="Times New Roman"/>
          <w:kern w:val="0"/>
          <w:sz w:val="28"/>
          <w:szCs w:val="28"/>
        </w:rPr>
        <w:t>逕至網站參加線上課程</w:t>
      </w:r>
      <w:r w:rsidRPr="00E51642">
        <w:rPr>
          <w:rFonts w:ascii="Times New Roman" w:eastAsia="標楷體" w:hAnsi="Times New Roman" w:cs="Times New Roman"/>
          <w:kern w:val="0"/>
          <w:sz w:val="28"/>
          <w:szCs w:val="28"/>
        </w:rPr>
        <w:t>(</w:t>
      </w:r>
      <w:r w:rsidRPr="00E51642">
        <w:rPr>
          <w:rFonts w:ascii="Times New Roman" w:eastAsia="標楷體" w:hAnsi="Times New Roman" w:cs="Times New Roman"/>
          <w:kern w:val="0"/>
          <w:sz w:val="28"/>
          <w:szCs w:val="28"/>
        </w:rPr>
        <w:t>網址</w:t>
      </w:r>
      <w:r w:rsidRPr="00E51642">
        <w:rPr>
          <w:rFonts w:ascii="Times New Roman" w:eastAsia="標楷體" w:hAnsi="Times New Roman" w:cs="Times New Roman"/>
          <w:kern w:val="0"/>
          <w:sz w:val="28"/>
          <w:szCs w:val="28"/>
        </w:rPr>
        <w:t>:</w:t>
      </w:r>
      <w:r w:rsidR="00FB21B8" w:rsidRPr="00E51642">
        <w:rPr>
          <w:rFonts w:ascii="Times New Roman" w:eastAsia="標楷體" w:hAnsi="Times New Roman" w:cs="Times New Roman"/>
          <w:kern w:val="0"/>
          <w:sz w:val="28"/>
          <w:szCs w:val="28"/>
        </w:rPr>
        <w:t xml:space="preserve"> </w:t>
      </w:r>
      <w:hyperlink r:id="rId9" w:history="1">
        <w:r w:rsidR="00E51642" w:rsidRPr="00E51642">
          <w:rPr>
            <w:rStyle w:val="ab"/>
            <w:rFonts w:ascii="Times New Roman" w:eastAsia="標楷體" w:hAnsi="Times New Roman" w:cs="Times New Roman"/>
            <w:kern w:val="0"/>
            <w:sz w:val="28"/>
            <w:szCs w:val="28"/>
          </w:rPr>
          <w:t>https://hpa.empower.utaipei.edu.tw</w:t>
        </w:r>
      </w:hyperlink>
      <w:r w:rsidRPr="00E51642">
        <w:rPr>
          <w:rFonts w:ascii="Times New Roman" w:eastAsia="標楷體" w:hAnsi="Times New Roman" w:cs="Times New Roman"/>
          <w:kern w:val="0"/>
          <w:sz w:val="28"/>
          <w:szCs w:val="28"/>
        </w:rPr>
        <w:t>)</w:t>
      </w:r>
      <w:r w:rsidR="00D50FE8" w:rsidRPr="00E51642">
        <w:rPr>
          <w:rFonts w:ascii="Times New Roman" w:eastAsia="標楷體" w:hAnsi="Times New Roman" w:cs="Times New Roman"/>
          <w:kern w:val="0"/>
          <w:sz w:val="28"/>
          <w:szCs w:val="28"/>
        </w:rPr>
        <w:t>，</w:t>
      </w:r>
      <w:r w:rsidR="00D8079B" w:rsidRPr="00E51642">
        <w:rPr>
          <w:rFonts w:ascii="Times New Roman" w:eastAsia="標楷體" w:hAnsi="Times New Roman" w:cs="Times New Roman"/>
          <w:kern w:val="0"/>
          <w:sz w:val="28"/>
          <w:szCs w:val="28"/>
        </w:rPr>
        <w:t>每單元課程前、後</w:t>
      </w:r>
      <w:r w:rsidR="00D50FE8" w:rsidRPr="00E51642">
        <w:rPr>
          <w:rFonts w:ascii="Times New Roman" w:eastAsia="標楷體" w:hAnsi="Times New Roman" w:cs="Times New Roman"/>
          <w:kern w:val="0"/>
          <w:sz w:val="28"/>
          <w:szCs w:val="28"/>
        </w:rPr>
        <w:t>將</w:t>
      </w:r>
      <w:r w:rsidR="00D8079B" w:rsidRPr="00E51642">
        <w:rPr>
          <w:rFonts w:ascii="Times New Roman" w:eastAsia="標楷體" w:hAnsi="Times New Roman" w:cs="Times New Roman"/>
          <w:kern w:val="0"/>
          <w:sz w:val="28"/>
          <w:szCs w:val="28"/>
        </w:rPr>
        <w:t>進行</w:t>
      </w:r>
      <w:r w:rsidR="00D8079B" w:rsidRPr="00E51642">
        <w:rPr>
          <w:rFonts w:ascii="Times New Roman" w:eastAsia="標楷體" w:hAnsi="Times New Roman" w:cs="Times New Roman"/>
          <w:kern w:val="0"/>
          <w:sz w:val="28"/>
          <w:szCs w:val="28"/>
        </w:rPr>
        <w:t>3</w:t>
      </w:r>
      <w:r w:rsidR="00D8079B" w:rsidRPr="00E51642">
        <w:rPr>
          <w:rFonts w:ascii="Times New Roman" w:eastAsia="標楷體" w:hAnsi="Times New Roman" w:cs="Times New Roman"/>
          <w:kern w:val="0"/>
          <w:sz w:val="28"/>
          <w:szCs w:val="28"/>
        </w:rPr>
        <w:t>題隨機測驗，課後測驗全部答對者才算完成該單元，若測驗失敗者可重複進行測驗或重新觀看課程。</w:t>
      </w:r>
      <w:r w:rsidR="00D50FE8" w:rsidRPr="00E51642">
        <w:rPr>
          <w:rFonts w:ascii="Times New Roman" w:eastAsia="標楷體" w:hAnsi="Times New Roman" w:cs="Times New Roman"/>
          <w:kern w:val="0"/>
          <w:sz w:val="28"/>
          <w:szCs w:val="28"/>
        </w:rPr>
        <w:t>完成線上課程者</w:t>
      </w:r>
      <w:r w:rsidR="00D8079B" w:rsidRPr="00E51642">
        <w:rPr>
          <w:rFonts w:ascii="Times New Roman" w:eastAsia="標楷體" w:hAnsi="Times New Roman" w:cs="Times New Roman"/>
          <w:kern w:val="0"/>
          <w:sz w:val="28"/>
          <w:szCs w:val="28"/>
        </w:rPr>
        <w:t>，方可報名實體課程。</w:t>
      </w:r>
    </w:p>
    <w:p w14:paraId="2B19B6AD" w14:textId="77777777" w:rsidR="00F8607E" w:rsidRPr="00E51642" w:rsidRDefault="00F8607E" w:rsidP="00F8607E">
      <w:pPr>
        <w:pStyle w:val="a3"/>
        <w:snapToGrid w:val="0"/>
        <w:spacing w:line="360" w:lineRule="auto"/>
        <w:ind w:leftChars="0" w:left="0"/>
        <w:jc w:val="both"/>
        <w:rPr>
          <w:rFonts w:ascii="Times New Roman" w:eastAsia="標楷體" w:hAnsi="Times New Roman" w:cs="Times New Roman"/>
          <w:kern w:val="0"/>
          <w:sz w:val="28"/>
          <w:szCs w:val="28"/>
        </w:rPr>
      </w:pPr>
    </w:p>
    <w:p w14:paraId="007D2A52" w14:textId="4A7E690E" w:rsidR="00D8079B" w:rsidRPr="00E51642" w:rsidRDefault="00D8079B" w:rsidP="00F8607E">
      <w:pPr>
        <w:snapToGrid w:val="0"/>
        <w:spacing w:line="360" w:lineRule="auto"/>
        <w:jc w:val="center"/>
        <w:rPr>
          <w:rFonts w:ascii="Times New Roman" w:eastAsia="標楷體" w:hAnsi="Times New Roman" w:cs="Times New Roman"/>
          <w:kern w:val="0"/>
          <w:sz w:val="28"/>
          <w:szCs w:val="28"/>
        </w:rPr>
      </w:pPr>
      <w:r w:rsidRPr="00E51642">
        <w:rPr>
          <w:rFonts w:ascii="Times New Roman" w:eastAsia="標楷體" w:hAnsi="Times New Roman" w:cs="Times New Roman"/>
          <w:kern w:val="0"/>
          <w:sz w:val="28"/>
          <w:szCs w:val="28"/>
        </w:rPr>
        <w:t>表</w:t>
      </w:r>
      <w:r w:rsidR="00D71BE1" w:rsidRPr="00E51642">
        <w:rPr>
          <w:rFonts w:ascii="Times New Roman" w:eastAsia="標楷體" w:hAnsi="Times New Roman" w:cs="Times New Roman"/>
          <w:kern w:val="0"/>
          <w:sz w:val="28"/>
          <w:szCs w:val="28"/>
        </w:rPr>
        <w:t>1</w:t>
      </w:r>
      <w:r w:rsidRPr="00E51642">
        <w:rPr>
          <w:rFonts w:ascii="Times New Roman" w:eastAsia="標楷體" w:hAnsi="Times New Roman" w:cs="Times New Roman"/>
          <w:kern w:val="0"/>
          <w:sz w:val="28"/>
          <w:szCs w:val="28"/>
        </w:rPr>
        <w:t>、基礎課程（線上課程）單元規</w:t>
      </w:r>
      <w:r w:rsidR="00283FF6" w:rsidRPr="00E51642">
        <w:rPr>
          <w:rFonts w:ascii="Times New Roman" w:eastAsia="標楷體" w:hAnsi="Times New Roman" w:cs="Times New Roman"/>
          <w:kern w:val="0"/>
          <w:sz w:val="28"/>
          <w:szCs w:val="28"/>
        </w:rPr>
        <w:t>劃</w:t>
      </w:r>
      <w:r w:rsidRPr="00E51642">
        <w:rPr>
          <w:rFonts w:ascii="Times New Roman" w:eastAsia="標楷體" w:hAnsi="Times New Roman" w:cs="Times New Roman"/>
          <w:kern w:val="0"/>
          <w:sz w:val="28"/>
          <w:szCs w:val="28"/>
        </w:rPr>
        <w:t>表</w:t>
      </w:r>
    </w:p>
    <w:tbl>
      <w:tblPr>
        <w:tblStyle w:val="GridTable2-Accent311"/>
        <w:tblW w:w="7512" w:type="dxa"/>
        <w:jc w:val="center"/>
        <w:tbl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insideH w:val="single" w:sz="6" w:space="0" w:color="4F6228" w:themeColor="accent3" w:themeShade="80"/>
          <w:insideV w:val="single" w:sz="6" w:space="0" w:color="4F6228" w:themeColor="accent3" w:themeShade="80"/>
        </w:tblBorders>
        <w:tblLook w:val="04A0" w:firstRow="1" w:lastRow="0" w:firstColumn="1" w:lastColumn="0" w:noHBand="0" w:noVBand="1"/>
      </w:tblPr>
      <w:tblGrid>
        <w:gridCol w:w="1417"/>
        <w:gridCol w:w="4758"/>
        <w:gridCol w:w="1337"/>
      </w:tblGrid>
      <w:tr w:rsidR="00D8079B" w:rsidRPr="00E51642" w14:paraId="4AD8502B" w14:textId="77777777" w:rsidTr="00F860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2" w:type="dxa"/>
            <w:gridSpan w:val="3"/>
            <w:tcBorders>
              <w:top w:val="none" w:sz="0" w:space="0" w:color="auto"/>
              <w:bottom w:val="none" w:sz="0" w:space="0" w:color="auto"/>
            </w:tcBorders>
          </w:tcPr>
          <w:p w14:paraId="5CCD4B8D" w14:textId="77777777" w:rsidR="00D8079B" w:rsidRPr="00E51642" w:rsidRDefault="00D8079B" w:rsidP="00F8607E">
            <w:pPr>
              <w:widowControl/>
              <w:snapToGrid w:val="0"/>
              <w:jc w:val="center"/>
              <w:rPr>
                <w:rFonts w:ascii="Times New Roman" w:eastAsia="標楷體" w:hAnsi="Times New Roman" w:cs="Times New Roman"/>
                <w:b w:val="0"/>
                <w:bCs w:val="0"/>
                <w:color w:val="000000" w:themeColor="text1"/>
                <w:szCs w:val="24"/>
              </w:rPr>
            </w:pPr>
            <w:r w:rsidRPr="00E51642">
              <w:rPr>
                <w:rFonts w:ascii="Times New Roman" w:eastAsia="標楷體" w:hAnsi="Times New Roman" w:cs="Times New Roman"/>
                <w:b w:val="0"/>
                <w:color w:val="000000" w:themeColor="text1"/>
                <w:sz w:val="28"/>
                <w:szCs w:val="28"/>
              </w:rPr>
              <w:t>健康老化及生活營造</w:t>
            </w:r>
          </w:p>
        </w:tc>
      </w:tr>
      <w:tr w:rsidR="00D8079B" w:rsidRPr="00E51642" w14:paraId="202C42A4"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67884ECC" w14:textId="77777777" w:rsidR="00D8079B" w:rsidRPr="00E51642" w:rsidRDefault="00D8079B" w:rsidP="00F8607E">
            <w:pPr>
              <w:widowControl/>
              <w:snapToGrid w:val="0"/>
              <w:jc w:val="center"/>
              <w:rPr>
                <w:rFonts w:ascii="Times New Roman" w:eastAsia="標楷體" w:hAnsi="Times New Roman" w:cs="Times New Roman"/>
                <w:b w:val="0"/>
                <w:bCs w:val="0"/>
                <w:color w:val="000000" w:themeColor="text1"/>
                <w:szCs w:val="24"/>
              </w:rPr>
            </w:pPr>
            <w:r w:rsidRPr="00E51642">
              <w:rPr>
                <w:rFonts w:ascii="Times New Roman" w:eastAsia="標楷體" w:hAnsi="Times New Roman" w:cs="Times New Roman"/>
                <w:b w:val="0"/>
                <w:bCs w:val="0"/>
                <w:color w:val="000000" w:themeColor="text1"/>
                <w:szCs w:val="24"/>
              </w:rPr>
              <w:t>編號</w:t>
            </w:r>
          </w:p>
        </w:tc>
        <w:tc>
          <w:tcPr>
            <w:tcW w:w="4758" w:type="dxa"/>
          </w:tcPr>
          <w:p w14:paraId="7343C564" w14:textId="77777777" w:rsidR="00D8079B" w:rsidRPr="00E51642" w:rsidRDefault="00D8079B"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themeColor="text1"/>
                <w:szCs w:val="24"/>
              </w:rPr>
            </w:pPr>
            <w:r w:rsidRPr="00E51642">
              <w:rPr>
                <w:rFonts w:ascii="Times New Roman" w:eastAsia="標楷體" w:hAnsi="Times New Roman" w:cs="Times New Roman"/>
                <w:bCs/>
                <w:color w:val="000000" w:themeColor="text1"/>
                <w:szCs w:val="24"/>
              </w:rPr>
              <w:t>單元名稱</w:t>
            </w:r>
          </w:p>
        </w:tc>
        <w:tc>
          <w:tcPr>
            <w:tcW w:w="1337" w:type="dxa"/>
          </w:tcPr>
          <w:p w14:paraId="09F89301" w14:textId="77777777" w:rsidR="00D8079B" w:rsidRPr="00E51642" w:rsidRDefault="00D8079B"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themeColor="text1"/>
                <w:szCs w:val="24"/>
              </w:rPr>
            </w:pPr>
            <w:r w:rsidRPr="00E51642">
              <w:rPr>
                <w:rFonts w:ascii="Times New Roman" w:eastAsia="標楷體" w:hAnsi="Times New Roman" w:cs="Times New Roman"/>
                <w:bCs/>
                <w:color w:val="000000" w:themeColor="text1"/>
                <w:szCs w:val="24"/>
              </w:rPr>
              <w:t>時間</w:t>
            </w:r>
            <w:r w:rsidRPr="00E51642">
              <w:rPr>
                <w:rFonts w:ascii="Times New Roman" w:eastAsia="標楷體" w:hAnsi="Times New Roman" w:cs="Times New Roman"/>
                <w:bCs/>
                <w:color w:val="000000" w:themeColor="text1"/>
                <w:szCs w:val="24"/>
              </w:rPr>
              <w:t>(</w:t>
            </w:r>
            <w:r w:rsidRPr="00E51642">
              <w:rPr>
                <w:rFonts w:ascii="Times New Roman" w:eastAsia="標楷體" w:hAnsi="Times New Roman" w:cs="Times New Roman"/>
                <w:bCs/>
                <w:color w:val="000000" w:themeColor="text1"/>
                <w:szCs w:val="24"/>
              </w:rPr>
              <w:t>分</w:t>
            </w:r>
            <w:r w:rsidRPr="00E51642">
              <w:rPr>
                <w:rFonts w:ascii="Times New Roman" w:eastAsia="標楷體" w:hAnsi="Times New Roman" w:cs="Times New Roman"/>
                <w:bCs/>
                <w:color w:val="000000" w:themeColor="text1"/>
                <w:szCs w:val="24"/>
              </w:rPr>
              <w:t>)</w:t>
            </w:r>
          </w:p>
        </w:tc>
      </w:tr>
      <w:tr w:rsidR="00D8079B" w:rsidRPr="00E51642" w14:paraId="7FFFF014"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5D0546AC" w14:textId="77777777" w:rsidR="00D8079B" w:rsidRPr="00E51642" w:rsidRDefault="00D8079B"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A1</w:t>
            </w:r>
          </w:p>
        </w:tc>
        <w:tc>
          <w:tcPr>
            <w:tcW w:w="4758" w:type="dxa"/>
            <w:vAlign w:val="center"/>
          </w:tcPr>
          <w:p w14:paraId="2E751E0F" w14:textId="566DBED6" w:rsidR="00D8079B" w:rsidRPr="00E51642" w:rsidRDefault="00D8079B"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新世紀的健康老化</w:t>
            </w:r>
            <w:r w:rsidR="00E639F5" w:rsidRPr="00E51642">
              <w:rPr>
                <w:rFonts w:ascii="Times New Roman" w:eastAsia="標楷體" w:hAnsi="Times New Roman" w:cs="Times New Roman"/>
                <w:color w:val="000000" w:themeColor="text1"/>
                <w:szCs w:val="24"/>
              </w:rPr>
              <w:t>趨勢</w:t>
            </w:r>
          </w:p>
        </w:tc>
        <w:tc>
          <w:tcPr>
            <w:tcW w:w="1337" w:type="dxa"/>
            <w:vAlign w:val="center"/>
          </w:tcPr>
          <w:p w14:paraId="5E0EFCAA" w14:textId="77777777" w:rsidR="00D8079B" w:rsidRPr="00E51642" w:rsidRDefault="00D8079B"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Pr="00E51642">
              <w:rPr>
                <w:rFonts w:ascii="Times New Roman" w:eastAsia="標楷體" w:hAnsi="Times New Roman" w:cs="Times New Roman"/>
                <w:color w:val="000000" w:themeColor="text1"/>
                <w:szCs w:val="24"/>
              </w:rPr>
              <w:t>分鐘</w:t>
            </w:r>
          </w:p>
        </w:tc>
      </w:tr>
      <w:tr w:rsidR="00154F8D" w:rsidRPr="00E51642" w14:paraId="4E9F3013"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23F1D436" w14:textId="54FED206" w:rsidR="00154F8D" w:rsidRPr="00E51642" w:rsidRDefault="00154F8D"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A2</w:t>
            </w:r>
          </w:p>
        </w:tc>
        <w:tc>
          <w:tcPr>
            <w:tcW w:w="4758" w:type="dxa"/>
            <w:vAlign w:val="center"/>
          </w:tcPr>
          <w:p w14:paraId="0F66EC51" w14:textId="34B911C1" w:rsidR="00154F8D" w:rsidRPr="00E51642" w:rsidRDefault="00154F8D" w:rsidP="00F8607E">
            <w:pPr>
              <w:widowControl/>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高齡者失能的預防原則</w:t>
            </w:r>
          </w:p>
        </w:tc>
        <w:tc>
          <w:tcPr>
            <w:tcW w:w="1337" w:type="dxa"/>
            <w:vAlign w:val="center"/>
          </w:tcPr>
          <w:p w14:paraId="7A84AAF3" w14:textId="3AEADE0C" w:rsidR="00154F8D" w:rsidRPr="00E51642" w:rsidRDefault="00154F8D"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Pr="00E51642">
              <w:rPr>
                <w:rFonts w:ascii="Times New Roman" w:eastAsia="標楷體" w:hAnsi="Times New Roman" w:cs="Times New Roman"/>
                <w:color w:val="000000" w:themeColor="text1"/>
                <w:szCs w:val="24"/>
              </w:rPr>
              <w:t>分鐘</w:t>
            </w:r>
          </w:p>
        </w:tc>
      </w:tr>
      <w:tr w:rsidR="00154F8D" w:rsidRPr="00E51642" w14:paraId="39965292"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18AA25CE" w14:textId="062A622A" w:rsidR="00154F8D" w:rsidRPr="00E51642" w:rsidRDefault="00154F8D"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A3</w:t>
            </w:r>
          </w:p>
        </w:tc>
        <w:tc>
          <w:tcPr>
            <w:tcW w:w="4758" w:type="dxa"/>
            <w:vAlign w:val="center"/>
          </w:tcPr>
          <w:p w14:paraId="52791119" w14:textId="77777777" w:rsidR="00154F8D" w:rsidRPr="00E51642" w:rsidRDefault="00154F8D"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老年期營養原則</w:t>
            </w:r>
          </w:p>
        </w:tc>
        <w:tc>
          <w:tcPr>
            <w:tcW w:w="1337" w:type="dxa"/>
            <w:vAlign w:val="center"/>
          </w:tcPr>
          <w:p w14:paraId="0991CDF1" w14:textId="77777777" w:rsidR="00154F8D" w:rsidRPr="00E51642" w:rsidRDefault="00154F8D"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Pr="00E51642">
              <w:rPr>
                <w:rFonts w:ascii="Times New Roman" w:eastAsia="標楷體" w:hAnsi="Times New Roman" w:cs="Times New Roman"/>
                <w:color w:val="000000" w:themeColor="text1"/>
                <w:szCs w:val="24"/>
              </w:rPr>
              <w:t>分鐘</w:t>
            </w:r>
          </w:p>
        </w:tc>
      </w:tr>
      <w:tr w:rsidR="00154F8D" w:rsidRPr="00E51642" w14:paraId="7BCF77A0"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56EA7178" w14:textId="000E50DF" w:rsidR="00154F8D" w:rsidRPr="00E51642" w:rsidRDefault="00154F8D"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A4</w:t>
            </w:r>
          </w:p>
        </w:tc>
        <w:tc>
          <w:tcPr>
            <w:tcW w:w="4758" w:type="dxa"/>
            <w:vAlign w:val="center"/>
          </w:tcPr>
          <w:p w14:paraId="7B0FFEE7" w14:textId="77777777" w:rsidR="00154F8D" w:rsidRPr="00E51642" w:rsidRDefault="00154F8D" w:rsidP="00F8607E">
            <w:pPr>
              <w:widowControl/>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高齡者營養狀況與老年症候群之關聯性</w:t>
            </w:r>
          </w:p>
        </w:tc>
        <w:tc>
          <w:tcPr>
            <w:tcW w:w="1337" w:type="dxa"/>
            <w:vAlign w:val="center"/>
          </w:tcPr>
          <w:p w14:paraId="2FB2DCDB" w14:textId="77777777" w:rsidR="00154F8D" w:rsidRPr="00E51642" w:rsidRDefault="00154F8D"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Pr="00E51642">
              <w:rPr>
                <w:rFonts w:ascii="Times New Roman" w:eastAsia="標楷體" w:hAnsi="Times New Roman" w:cs="Times New Roman"/>
                <w:color w:val="000000" w:themeColor="text1"/>
                <w:szCs w:val="24"/>
              </w:rPr>
              <w:t>分鐘</w:t>
            </w:r>
          </w:p>
        </w:tc>
      </w:tr>
      <w:tr w:rsidR="00154F8D" w:rsidRPr="00E51642" w14:paraId="583CC2B5"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79E77F15" w14:textId="2189ED1A" w:rsidR="00154F8D" w:rsidRPr="00E51642" w:rsidRDefault="00154F8D" w:rsidP="00F8607E">
            <w:pPr>
              <w:widowControl/>
              <w:snapToGrid w:val="0"/>
              <w:jc w:val="center"/>
              <w:rPr>
                <w:rFonts w:ascii="Times New Roman" w:eastAsia="標楷體" w:hAnsi="Times New Roman" w:cs="Times New Roman"/>
                <w:color w:val="000000" w:themeColor="text1"/>
                <w:szCs w:val="24"/>
              </w:rPr>
            </w:pPr>
            <w:r w:rsidRPr="00E51642">
              <w:rPr>
                <w:rFonts w:ascii="Times New Roman" w:eastAsia="標楷體" w:hAnsi="Times New Roman" w:cs="Times New Roman"/>
                <w:b w:val="0"/>
                <w:color w:val="000000" w:themeColor="text1"/>
                <w:szCs w:val="24"/>
              </w:rPr>
              <w:t>A5</w:t>
            </w:r>
          </w:p>
        </w:tc>
        <w:tc>
          <w:tcPr>
            <w:tcW w:w="4758" w:type="dxa"/>
            <w:vAlign w:val="center"/>
          </w:tcPr>
          <w:p w14:paraId="41033DF8" w14:textId="686D01C9" w:rsidR="00154F8D" w:rsidRPr="00E51642" w:rsidRDefault="00E639F5"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長期照護</w:t>
            </w:r>
            <w:r w:rsidR="00154F8D" w:rsidRPr="00E51642">
              <w:rPr>
                <w:rFonts w:ascii="Times New Roman" w:eastAsia="標楷體" w:hAnsi="Times New Roman" w:cs="Times New Roman"/>
                <w:color w:val="000000" w:themeColor="text1"/>
                <w:szCs w:val="24"/>
              </w:rPr>
              <w:t>口腔</w:t>
            </w:r>
            <w:r w:rsidRPr="00E51642">
              <w:rPr>
                <w:rFonts w:ascii="Times New Roman" w:eastAsia="標楷體" w:hAnsi="Times New Roman" w:cs="Times New Roman"/>
                <w:color w:val="000000" w:themeColor="text1"/>
                <w:szCs w:val="24"/>
              </w:rPr>
              <w:t>功能</w:t>
            </w:r>
            <w:r w:rsidR="00154F8D" w:rsidRPr="00E51642">
              <w:rPr>
                <w:rFonts w:ascii="Times New Roman" w:eastAsia="標楷體" w:hAnsi="Times New Roman" w:cs="Times New Roman"/>
                <w:color w:val="000000" w:themeColor="text1"/>
                <w:szCs w:val="24"/>
              </w:rPr>
              <w:t>保健</w:t>
            </w:r>
          </w:p>
        </w:tc>
        <w:tc>
          <w:tcPr>
            <w:tcW w:w="1337" w:type="dxa"/>
            <w:vAlign w:val="center"/>
          </w:tcPr>
          <w:p w14:paraId="346D17F4" w14:textId="57353A98" w:rsidR="00154F8D" w:rsidRPr="00E51642" w:rsidRDefault="00154F8D"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15</w:t>
            </w:r>
            <w:r w:rsidRPr="00E51642">
              <w:rPr>
                <w:rFonts w:ascii="Times New Roman" w:eastAsia="標楷體" w:hAnsi="Times New Roman" w:cs="Times New Roman"/>
                <w:color w:val="000000" w:themeColor="text1"/>
                <w:szCs w:val="24"/>
              </w:rPr>
              <w:t>分鐘</w:t>
            </w:r>
          </w:p>
        </w:tc>
      </w:tr>
      <w:tr w:rsidR="00154F8D" w:rsidRPr="00E51642" w14:paraId="4CA1124C"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612D2C8F" w14:textId="638436F9" w:rsidR="00154F8D" w:rsidRPr="00E51642" w:rsidRDefault="00154F8D"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A6</w:t>
            </w:r>
          </w:p>
        </w:tc>
        <w:tc>
          <w:tcPr>
            <w:tcW w:w="4758" w:type="dxa"/>
            <w:vAlign w:val="center"/>
          </w:tcPr>
          <w:p w14:paraId="1D135879" w14:textId="0C836485" w:rsidR="00154F8D" w:rsidRPr="00E51642" w:rsidRDefault="00154F8D" w:rsidP="00F8607E">
            <w:pPr>
              <w:widowControl/>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慢性病防治及管理原則</w:t>
            </w:r>
          </w:p>
        </w:tc>
        <w:tc>
          <w:tcPr>
            <w:tcW w:w="1337" w:type="dxa"/>
            <w:vAlign w:val="center"/>
          </w:tcPr>
          <w:p w14:paraId="0A35CA5D" w14:textId="27B3F485" w:rsidR="00154F8D" w:rsidRPr="00E51642" w:rsidRDefault="00154F8D"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Pr="00E51642">
              <w:rPr>
                <w:rFonts w:ascii="Times New Roman" w:eastAsia="標楷體" w:hAnsi="Times New Roman" w:cs="Times New Roman"/>
                <w:color w:val="000000" w:themeColor="text1"/>
                <w:szCs w:val="24"/>
              </w:rPr>
              <w:t>分鐘</w:t>
            </w:r>
          </w:p>
        </w:tc>
      </w:tr>
      <w:tr w:rsidR="00154F8D" w:rsidRPr="00E51642" w14:paraId="0C19F19B"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5A47D682" w14:textId="79F73DB9" w:rsidR="00154F8D" w:rsidRPr="00E51642" w:rsidRDefault="00154F8D"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A7</w:t>
            </w:r>
          </w:p>
        </w:tc>
        <w:tc>
          <w:tcPr>
            <w:tcW w:w="4758" w:type="dxa"/>
            <w:vAlign w:val="center"/>
          </w:tcPr>
          <w:p w14:paraId="10FD1E75" w14:textId="6C037CE5" w:rsidR="00154F8D" w:rsidRPr="00E51642" w:rsidRDefault="00154F8D"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正確用藥原則與高齡者用藥安全</w:t>
            </w:r>
          </w:p>
        </w:tc>
        <w:tc>
          <w:tcPr>
            <w:tcW w:w="1337" w:type="dxa"/>
            <w:vAlign w:val="center"/>
          </w:tcPr>
          <w:p w14:paraId="59863130" w14:textId="5CDB420B" w:rsidR="00154F8D" w:rsidRPr="00E51642" w:rsidRDefault="00154F8D"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Pr="00E51642">
              <w:rPr>
                <w:rFonts w:ascii="Times New Roman" w:eastAsia="標楷體" w:hAnsi="Times New Roman" w:cs="Times New Roman"/>
                <w:color w:val="000000" w:themeColor="text1"/>
                <w:szCs w:val="24"/>
              </w:rPr>
              <w:t>分鐘</w:t>
            </w:r>
          </w:p>
        </w:tc>
      </w:tr>
      <w:tr w:rsidR="00154F8D" w:rsidRPr="00E51642" w14:paraId="7C2ECC61"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5A5681C0" w14:textId="513DF6A2" w:rsidR="00154F8D" w:rsidRPr="00E51642" w:rsidRDefault="00154F8D"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A8</w:t>
            </w:r>
          </w:p>
        </w:tc>
        <w:tc>
          <w:tcPr>
            <w:tcW w:w="4758" w:type="dxa"/>
            <w:vAlign w:val="center"/>
          </w:tcPr>
          <w:p w14:paraId="43BC96AA" w14:textId="495A1F0B" w:rsidR="00154F8D" w:rsidRPr="00E51642" w:rsidRDefault="00154F8D" w:rsidP="00F8607E">
            <w:pPr>
              <w:widowControl/>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高齡者跌倒原因與風險危害</w:t>
            </w:r>
          </w:p>
        </w:tc>
        <w:tc>
          <w:tcPr>
            <w:tcW w:w="1337" w:type="dxa"/>
            <w:vAlign w:val="center"/>
          </w:tcPr>
          <w:p w14:paraId="34ECD186" w14:textId="2165C622" w:rsidR="00154F8D" w:rsidRPr="00E51642" w:rsidRDefault="00154F8D"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Pr="00E51642">
              <w:rPr>
                <w:rFonts w:ascii="Times New Roman" w:eastAsia="標楷體" w:hAnsi="Times New Roman" w:cs="Times New Roman"/>
                <w:color w:val="000000" w:themeColor="text1"/>
                <w:szCs w:val="24"/>
              </w:rPr>
              <w:t>分鐘</w:t>
            </w:r>
          </w:p>
        </w:tc>
      </w:tr>
      <w:tr w:rsidR="00154F8D" w:rsidRPr="00E51642" w14:paraId="4D1E18BE"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2A63A91D" w14:textId="0F0C626E" w:rsidR="00154F8D" w:rsidRPr="00E51642" w:rsidRDefault="00154F8D"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A9</w:t>
            </w:r>
          </w:p>
        </w:tc>
        <w:tc>
          <w:tcPr>
            <w:tcW w:w="4758" w:type="dxa"/>
            <w:vAlign w:val="center"/>
          </w:tcPr>
          <w:p w14:paraId="4C5B8B63" w14:textId="2F56B816" w:rsidR="00154F8D" w:rsidRPr="00E51642" w:rsidRDefault="00154F8D"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防跌原則及環境安全</w:t>
            </w:r>
          </w:p>
        </w:tc>
        <w:tc>
          <w:tcPr>
            <w:tcW w:w="1337" w:type="dxa"/>
            <w:vAlign w:val="center"/>
          </w:tcPr>
          <w:p w14:paraId="6EFF243D" w14:textId="2CE102B4" w:rsidR="00154F8D" w:rsidRPr="00E51642" w:rsidRDefault="00154F8D"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Pr="00E51642">
              <w:rPr>
                <w:rFonts w:ascii="Times New Roman" w:eastAsia="標楷體" w:hAnsi="Times New Roman" w:cs="Times New Roman"/>
                <w:color w:val="000000" w:themeColor="text1"/>
                <w:szCs w:val="24"/>
              </w:rPr>
              <w:t>分鐘</w:t>
            </w:r>
          </w:p>
        </w:tc>
      </w:tr>
      <w:tr w:rsidR="00154F8D" w:rsidRPr="00E51642" w14:paraId="46F7081C"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16A8101C" w14:textId="2F4325CD" w:rsidR="00154F8D" w:rsidRPr="00E51642" w:rsidRDefault="00154F8D"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A10</w:t>
            </w:r>
          </w:p>
        </w:tc>
        <w:tc>
          <w:tcPr>
            <w:tcW w:w="4758" w:type="dxa"/>
            <w:vAlign w:val="center"/>
          </w:tcPr>
          <w:p w14:paraId="487EC8E7" w14:textId="1C1243F0" w:rsidR="00154F8D" w:rsidRPr="00E51642" w:rsidRDefault="00154F8D" w:rsidP="00F8607E">
            <w:pPr>
              <w:widowControl/>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行為改變的跨理論模式</w:t>
            </w:r>
          </w:p>
        </w:tc>
        <w:tc>
          <w:tcPr>
            <w:tcW w:w="1337" w:type="dxa"/>
            <w:vAlign w:val="center"/>
          </w:tcPr>
          <w:p w14:paraId="42EE31BD" w14:textId="25861694" w:rsidR="00154F8D" w:rsidRPr="00E51642" w:rsidRDefault="008270B7"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15</w:t>
            </w:r>
            <w:r w:rsidR="00154F8D" w:rsidRPr="00E51642">
              <w:rPr>
                <w:rFonts w:ascii="Times New Roman" w:eastAsia="標楷體" w:hAnsi="Times New Roman" w:cs="Times New Roman"/>
                <w:color w:val="000000" w:themeColor="text1"/>
                <w:szCs w:val="24"/>
              </w:rPr>
              <w:t>分鐘</w:t>
            </w:r>
          </w:p>
        </w:tc>
      </w:tr>
      <w:tr w:rsidR="00154F8D" w:rsidRPr="00E51642" w14:paraId="6ADC8D26"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0DFEFBF5" w14:textId="1425118D" w:rsidR="00154F8D" w:rsidRPr="00E51642" w:rsidRDefault="00154F8D"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A11</w:t>
            </w:r>
          </w:p>
        </w:tc>
        <w:tc>
          <w:tcPr>
            <w:tcW w:w="4758" w:type="dxa"/>
            <w:vAlign w:val="center"/>
          </w:tcPr>
          <w:p w14:paraId="0A149B0F" w14:textId="1292D1BA" w:rsidR="00154F8D" w:rsidRPr="00E51642" w:rsidRDefault="00154F8D"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綜合健康議題</w:t>
            </w:r>
          </w:p>
        </w:tc>
        <w:tc>
          <w:tcPr>
            <w:tcW w:w="1337" w:type="dxa"/>
            <w:vAlign w:val="center"/>
          </w:tcPr>
          <w:p w14:paraId="538D32A4" w14:textId="36A542F7" w:rsidR="00154F8D" w:rsidRPr="00E51642" w:rsidRDefault="008270B7"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00154F8D" w:rsidRPr="00E51642">
              <w:rPr>
                <w:rFonts w:ascii="Times New Roman" w:eastAsia="標楷體" w:hAnsi="Times New Roman" w:cs="Times New Roman"/>
                <w:color w:val="000000" w:themeColor="text1"/>
                <w:szCs w:val="24"/>
              </w:rPr>
              <w:t>分鐘</w:t>
            </w:r>
          </w:p>
        </w:tc>
      </w:tr>
    </w:tbl>
    <w:p w14:paraId="55040BB6" w14:textId="77777777" w:rsidR="00D8079B" w:rsidRPr="00E51642" w:rsidRDefault="00D8079B" w:rsidP="00F8607E">
      <w:pPr>
        <w:widowControl/>
        <w:rPr>
          <w:rFonts w:ascii="Times New Roman" w:eastAsia="標楷體" w:hAnsi="Times New Roman" w:cs="Times New Roman"/>
          <w:szCs w:val="28"/>
        </w:rPr>
      </w:pPr>
    </w:p>
    <w:tbl>
      <w:tblPr>
        <w:tblStyle w:val="GridTable2-Accent311"/>
        <w:tblW w:w="7512" w:type="dxa"/>
        <w:jc w:val="center"/>
        <w:tbl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insideH w:val="single" w:sz="6" w:space="0" w:color="4F6228" w:themeColor="accent3" w:themeShade="80"/>
          <w:insideV w:val="single" w:sz="6" w:space="0" w:color="4F6228" w:themeColor="accent3" w:themeShade="80"/>
        </w:tblBorders>
        <w:tblLook w:val="04A0" w:firstRow="1" w:lastRow="0" w:firstColumn="1" w:lastColumn="0" w:noHBand="0" w:noVBand="1"/>
      </w:tblPr>
      <w:tblGrid>
        <w:gridCol w:w="1417"/>
        <w:gridCol w:w="4713"/>
        <w:gridCol w:w="1382"/>
      </w:tblGrid>
      <w:tr w:rsidR="00D8079B" w:rsidRPr="00E51642" w14:paraId="62D1FED3" w14:textId="77777777" w:rsidTr="00F860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2" w:type="dxa"/>
            <w:gridSpan w:val="3"/>
            <w:tcBorders>
              <w:top w:val="none" w:sz="0" w:space="0" w:color="auto"/>
              <w:bottom w:val="none" w:sz="0" w:space="0" w:color="auto"/>
            </w:tcBorders>
          </w:tcPr>
          <w:p w14:paraId="17423AAF" w14:textId="77777777" w:rsidR="00D8079B" w:rsidRPr="00E51642" w:rsidRDefault="00D8079B" w:rsidP="00F8607E">
            <w:pPr>
              <w:widowControl/>
              <w:snapToGrid w:val="0"/>
              <w:jc w:val="center"/>
              <w:rPr>
                <w:rFonts w:ascii="Times New Roman" w:eastAsia="標楷體" w:hAnsi="Times New Roman" w:cs="Times New Roman"/>
                <w:b w:val="0"/>
                <w:bCs w:val="0"/>
                <w:color w:val="000000" w:themeColor="text1"/>
                <w:szCs w:val="24"/>
              </w:rPr>
            </w:pPr>
            <w:r w:rsidRPr="00E51642">
              <w:rPr>
                <w:rFonts w:ascii="Times New Roman" w:eastAsia="標楷體" w:hAnsi="Times New Roman" w:cs="Times New Roman"/>
                <w:b w:val="0"/>
                <w:bCs w:val="0"/>
                <w:color w:val="000000" w:themeColor="text1"/>
                <w:sz w:val="28"/>
                <w:szCs w:val="24"/>
              </w:rPr>
              <w:t>高齡者心理及認知促進</w:t>
            </w:r>
          </w:p>
        </w:tc>
      </w:tr>
      <w:tr w:rsidR="00D8079B" w:rsidRPr="00E51642" w14:paraId="57A13D34"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2D29C7C9" w14:textId="77777777" w:rsidR="00D8079B" w:rsidRPr="00E51642" w:rsidRDefault="00D8079B" w:rsidP="00F8607E">
            <w:pPr>
              <w:widowControl/>
              <w:snapToGrid w:val="0"/>
              <w:jc w:val="center"/>
              <w:rPr>
                <w:rFonts w:ascii="Times New Roman" w:eastAsia="標楷體" w:hAnsi="Times New Roman" w:cs="Times New Roman"/>
                <w:b w:val="0"/>
                <w:bCs w:val="0"/>
                <w:color w:val="000000" w:themeColor="text1"/>
                <w:szCs w:val="24"/>
              </w:rPr>
            </w:pPr>
            <w:r w:rsidRPr="00E51642">
              <w:rPr>
                <w:rFonts w:ascii="Times New Roman" w:eastAsia="標楷體" w:hAnsi="Times New Roman" w:cs="Times New Roman"/>
                <w:b w:val="0"/>
                <w:bCs w:val="0"/>
                <w:color w:val="000000" w:themeColor="text1"/>
                <w:szCs w:val="24"/>
              </w:rPr>
              <w:t>編號</w:t>
            </w:r>
          </w:p>
        </w:tc>
        <w:tc>
          <w:tcPr>
            <w:tcW w:w="4713" w:type="dxa"/>
          </w:tcPr>
          <w:p w14:paraId="36E22969" w14:textId="77777777" w:rsidR="00D8079B" w:rsidRPr="00E51642" w:rsidRDefault="00D8079B"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themeColor="text1"/>
                <w:szCs w:val="24"/>
              </w:rPr>
            </w:pPr>
            <w:r w:rsidRPr="00E51642">
              <w:rPr>
                <w:rFonts w:ascii="Times New Roman" w:eastAsia="標楷體" w:hAnsi="Times New Roman" w:cs="Times New Roman"/>
                <w:bCs/>
                <w:color w:val="000000" w:themeColor="text1"/>
                <w:szCs w:val="24"/>
              </w:rPr>
              <w:t>單元名稱</w:t>
            </w:r>
          </w:p>
        </w:tc>
        <w:tc>
          <w:tcPr>
            <w:tcW w:w="1382" w:type="dxa"/>
          </w:tcPr>
          <w:p w14:paraId="1D5B6E40" w14:textId="77777777" w:rsidR="00D8079B" w:rsidRPr="00E51642" w:rsidRDefault="00D8079B"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bCs/>
                <w:color w:val="000000" w:themeColor="text1"/>
                <w:szCs w:val="24"/>
              </w:rPr>
            </w:pPr>
            <w:r w:rsidRPr="00E51642">
              <w:rPr>
                <w:rFonts w:ascii="Times New Roman" w:eastAsia="標楷體" w:hAnsi="Times New Roman" w:cs="Times New Roman"/>
                <w:bCs/>
                <w:color w:val="000000" w:themeColor="text1"/>
                <w:szCs w:val="24"/>
              </w:rPr>
              <w:t>時間</w:t>
            </w:r>
            <w:r w:rsidRPr="00E51642">
              <w:rPr>
                <w:rFonts w:ascii="Times New Roman" w:eastAsia="標楷體" w:hAnsi="Times New Roman" w:cs="Times New Roman"/>
                <w:bCs/>
                <w:color w:val="000000" w:themeColor="text1"/>
                <w:szCs w:val="24"/>
              </w:rPr>
              <w:t>(</w:t>
            </w:r>
            <w:r w:rsidRPr="00E51642">
              <w:rPr>
                <w:rFonts w:ascii="Times New Roman" w:eastAsia="標楷體" w:hAnsi="Times New Roman" w:cs="Times New Roman"/>
                <w:bCs/>
                <w:color w:val="000000" w:themeColor="text1"/>
                <w:szCs w:val="24"/>
              </w:rPr>
              <w:t>分</w:t>
            </w:r>
            <w:r w:rsidRPr="00E51642">
              <w:rPr>
                <w:rFonts w:ascii="Times New Roman" w:eastAsia="標楷體" w:hAnsi="Times New Roman" w:cs="Times New Roman"/>
                <w:bCs/>
                <w:color w:val="000000" w:themeColor="text1"/>
                <w:szCs w:val="24"/>
              </w:rPr>
              <w:t>)</w:t>
            </w:r>
          </w:p>
        </w:tc>
      </w:tr>
      <w:tr w:rsidR="00D8079B" w:rsidRPr="00E51642" w14:paraId="38BD7235"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5FB5D752" w14:textId="58D06A5D" w:rsidR="00D8079B" w:rsidRPr="00E51642" w:rsidRDefault="00D8079B"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B</w:t>
            </w:r>
            <w:r w:rsidR="00154F8D" w:rsidRPr="00E51642">
              <w:rPr>
                <w:rFonts w:ascii="Times New Roman" w:eastAsia="標楷體" w:hAnsi="Times New Roman" w:cs="Times New Roman"/>
                <w:b w:val="0"/>
                <w:color w:val="000000" w:themeColor="text1"/>
                <w:szCs w:val="24"/>
              </w:rPr>
              <w:t>1</w:t>
            </w:r>
          </w:p>
        </w:tc>
        <w:tc>
          <w:tcPr>
            <w:tcW w:w="4713" w:type="dxa"/>
            <w:vAlign w:val="center"/>
          </w:tcPr>
          <w:p w14:paraId="5E12400D" w14:textId="77777777" w:rsidR="00D8079B" w:rsidRPr="00E51642" w:rsidRDefault="00D8079B"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常見認知概念及老化</w:t>
            </w:r>
          </w:p>
        </w:tc>
        <w:tc>
          <w:tcPr>
            <w:tcW w:w="1382" w:type="dxa"/>
            <w:vAlign w:val="center"/>
          </w:tcPr>
          <w:p w14:paraId="7D3015B3" w14:textId="77777777" w:rsidR="00D8079B" w:rsidRPr="00E51642" w:rsidRDefault="00D8079B"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Pr="00E51642">
              <w:rPr>
                <w:rFonts w:ascii="Times New Roman" w:eastAsia="標楷體" w:hAnsi="Times New Roman" w:cs="Times New Roman"/>
                <w:color w:val="000000" w:themeColor="text1"/>
                <w:szCs w:val="24"/>
              </w:rPr>
              <w:t>分鐘</w:t>
            </w:r>
          </w:p>
        </w:tc>
      </w:tr>
      <w:tr w:rsidR="00D8079B" w:rsidRPr="00E51642" w14:paraId="26AD38FB"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56D33099" w14:textId="1EAEFE62" w:rsidR="00D8079B" w:rsidRPr="00E51642" w:rsidRDefault="00D8079B"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B</w:t>
            </w:r>
            <w:r w:rsidR="00154F8D" w:rsidRPr="00E51642">
              <w:rPr>
                <w:rFonts w:ascii="Times New Roman" w:eastAsia="標楷體" w:hAnsi="Times New Roman" w:cs="Times New Roman"/>
                <w:b w:val="0"/>
                <w:color w:val="000000" w:themeColor="text1"/>
                <w:szCs w:val="24"/>
              </w:rPr>
              <w:t>2</w:t>
            </w:r>
          </w:p>
        </w:tc>
        <w:tc>
          <w:tcPr>
            <w:tcW w:w="4713" w:type="dxa"/>
            <w:vAlign w:val="center"/>
          </w:tcPr>
          <w:p w14:paraId="7EFC3326" w14:textId="77777777" w:rsidR="00D8079B" w:rsidRPr="00E51642" w:rsidRDefault="00D8079B" w:rsidP="00F8607E">
            <w:pPr>
              <w:widowControl/>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認知促進理論及簡易認知功能評估</w:t>
            </w:r>
          </w:p>
        </w:tc>
        <w:tc>
          <w:tcPr>
            <w:tcW w:w="1382" w:type="dxa"/>
            <w:vAlign w:val="center"/>
          </w:tcPr>
          <w:p w14:paraId="2C432348" w14:textId="77777777" w:rsidR="00D8079B" w:rsidRPr="00E51642" w:rsidRDefault="00D8079B"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Pr="00E51642">
              <w:rPr>
                <w:rFonts w:ascii="Times New Roman" w:eastAsia="標楷體" w:hAnsi="Times New Roman" w:cs="Times New Roman"/>
                <w:color w:val="000000" w:themeColor="text1"/>
                <w:szCs w:val="24"/>
              </w:rPr>
              <w:t>分鐘</w:t>
            </w:r>
          </w:p>
        </w:tc>
      </w:tr>
      <w:tr w:rsidR="00D8079B" w:rsidRPr="00E51642" w14:paraId="799A4081"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5E6FB505" w14:textId="5382C931" w:rsidR="00D8079B" w:rsidRPr="00E51642" w:rsidRDefault="00D8079B"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B</w:t>
            </w:r>
            <w:r w:rsidR="00154F8D" w:rsidRPr="00E51642">
              <w:rPr>
                <w:rFonts w:ascii="Times New Roman" w:eastAsia="標楷體" w:hAnsi="Times New Roman" w:cs="Times New Roman"/>
                <w:b w:val="0"/>
                <w:color w:val="000000" w:themeColor="text1"/>
                <w:szCs w:val="24"/>
              </w:rPr>
              <w:t>3</w:t>
            </w:r>
          </w:p>
        </w:tc>
        <w:tc>
          <w:tcPr>
            <w:tcW w:w="4713" w:type="dxa"/>
            <w:vAlign w:val="center"/>
          </w:tcPr>
          <w:p w14:paraId="7E8077B9" w14:textId="77777777" w:rsidR="00D8079B" w:rsidRPr="00E51642" w:rsidRDefault="00D8079B"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認知活動設計原則</w:t>
            </w:r>
          </w:p>
        </w:tc>
        <w:tc>
          <w:tcPr>
            <w:tcW w:w="1382" w:type="dxa"/>
            <w:vAlign w:val="center"/>
          </w:tcPr>
          <w:p w14:paraId="217DFE87" w14:textId="77777777" w:rsidR="00D8079B" w:rsidRPr="00E51642" w:rsidRDefault="00D8079B"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20</w:t>
            </w:r>
            <w:r w:rsidRPr="00E51642">
              <w:rPr>
                <w:rFonts w:ascii="Times New Roman" w:eastAsia="標楷體" w:hAnsi="Times New Roman" w:cs="Times New Roman"/>
                <w:color w:val="000000" w:themeColor="text1"/>
                <w:szCs w:val="24"/>
              </w:rPr>
              <w:t>分鐘</w:t>
            </w:r>
          </w:p>
        </w:tc>
      </w:tr>
      <w:tr w:rsidR="00D8079B" w:rsidRPr="00E51642" w14:paraId="3E8E211A"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2DA98F4C" w14:textId="06CD8F27" w:rsidR="00D8079B" w:rsidRPr="00E51642" w:rsidRDefault="00D8079B"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B</w:t>
            </w:r>
            <w:r w:rsidR="00154F8D" w:rsidRPr="00E51642">
              <w:rPr>
                <w:rFonts w:ascii="Times New Roman" w:eastAsia="標楷體" w:hAnsi="Times New Roman" w:cs="Times New Roman"/>
                <w:b w:val="0"/>
                <w:color w:val="000000" w:themeColor="text1"/>
                <w:szCs w:val="24"/>
              </w:rPr>
              <w:t>4</w:t>
            </w:r>
          </w:p>
        </w:tc>
        <w:tc>
          <w:tcPr>
            <w:tcW w:w="4713" w:type="dxa"/>
            <w:vAlign w:val="center"/>
          </w:tcPr>
          <w:p w14:paraId="5CEB28F4" w14:textId="77777777" w:rsidR="00D8079B" w:rsidRPr="00E51642" w:rsidRDefault="00D8079B" w:rsidP="00F8607E">
            <w:pPr>
              <w:widowControl/>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老人心理與活動帶領技巧</w:t>
            </w:r>
          </w:p>
        </w:tc>
        <w:tc>
          <w:tcPr>
            <w:tcW w:w="1382" w:type="dxa"/>
            <w:vAlign w:val="center"/>
          </w:tcPr>
          <w:p w14:paraId="448F0A62" w14:textId="77777777" w:rsidR="00D8079B" w:rsidRPr="00E51642" w:rsidRDefault="00D8079B"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15</w:t>
            </w:r>
            <w:r w:rsidRPr="00E51642">
              <w:rPr>
                <w:rFonts w:ascii="Times New Roman" w:eastAsia="標楷體" w:hAnsi="Times New Roman" w:cs="Times New Roman"/>
                <w:color w:val="000000" w:themeColor="text1"/>
                <w:szCs w:val="24"/>
              </w:rPr>
              <w:t>分鐘</w:t>
            </w:r>
          </w:p>
        </w:tc>
      </w:tr>
      <w:tr w:rsidR="00D8079B" w:rsidRPr="00E51642" w14:paraId="11CF03E7"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6D98B191" w14:textId="7BBE9A25" w:rsidR="00D8079B" w:rsidRPr="00E51642" w:rsidRDefault="00D8079B"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B</w:t>
            </w:r>
            <w:r w:rsidR="00154F8D" w:rsidRPr="00E51642">
              <w:rPr>
                <w:rFonts w:ascii="Times New Roman" w:eastAsia="標楷體" w:hAnsi="Times New Roman" w:cs="Times New Roman"/>
                <w:b w:val="0"/>
                <w:color w:val="000000" w:themeColor="text1"/>
                <w:szCs w:val="24"/>
              </w:rPr>
              <w:t>5</w:t>
            </w:r>
          </w:p>
        </w:tc>
        <w:tc>
          <w:tcPr>
            <w:tcW w:w="4713" w:type="dxa"/>
            <w:vAlign w:val="center"/>
          </w:tcPr>
          <w:p w14:paraId="15E100B0" w14:textId="77777777" w:rsidR="00D8079B" w:rsidRPr="00E51642" w:rsidRDefault="00D8079B"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創意教學概念與策略</w:t>
            </w:r>
          </w:p>
        </w:tc>
        <w:tc>
          <w:tcPr>
            <w:tcW w:w="1382" w:type="dxa"/>
            <w:vAlign w:val="center"/>
          </w:tcPr>
          <w:p w14:paraId="73E420E6" w14:textId="77777777" w:rsidR="00D8079B" w:rsidRPr="00E51642" w:rsidRDefault="00D8079B"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15</w:t>
            </w:r>
            <w:r w:rsidRPr="00E51642">
              <w:rPr>
                <w:rFonts w:ascii="Times New Roman" w:eastAsia="標楷體" w:hAnsi="Times New Roman" w:cs="Times New Roman"/>
                <w:color w:val="000000" w:themeColor="text1"/>
                <w:szCs w:val="24"/>
              </w:rPr>
              <w:t>分鐘</w:t>
            </w:r>
          </w:p>
        </w:tc>
      </w:tr>
    </w:tbl>
    <w:p w14:paraId="5130137B" w14:textId="77777777" w:rsidR="00AF2255" w:rsidRPr="00E51642" w:rsidRDefault="00AF2255" w:rsidP="00F8607E">
      <w:pPr>
        <w:widowControl/>
        <w:rPr>
          <w:rFonts w:ascii="Times New Roman" w:eastAsia="標楷體" w:hAnsi="Times New Roman" w:cs="Times New Roman"/>
          <w:szCs w:val="28"/>
        </w:rPr>
      </w:pPr>
    </w:p>
    <w:tbl>
      <w:tblPr>
        <w:tblStyle w:val="GridTable2-Accent311"/>
        <w:tblW w:w="7512" w:type="dxa"/>
        <w:jc w:val="center"/>
        <w:tbl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insideH w:val="single" w:sz="6" w:space="0" w:color="4F6228" w:themeColor="accent3" w:themeShade="80"/>
          <w:insideV w:val="single" w:sz="6" w:space="0" w:color="4F6228" w:themeColor="accent3" w:themeShade="80"/>
        </w:tblBorders>
        <w:tblLook w:val="04A0" w:firstRow="1" w:lastRow="0" w:firstColumn="1" w:lastColumn="0" w:noHBand="0" w:noVBand="1"/>
      </w:tblPr>
      <w:tblGrid>
        <w:gridCol w:w="1417"/>
        <w:gridCol w:w="4758"/>
        <w:gridCol w:w="1337"/>
      </w:tblGrid>
      <w:tr w:rsidR="00D8079B" w:rsidRPr="00E51642" w14:paraId="193C1071" w14:textId="77777777" w:rsidTr="00F860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2" w:type="dxa"/>
            <w:gridSpan w:val="3"/>
            <w:tcBorders>
              <w:top w:val="none" w:sz="0" w:space="0" w:color="auto"/>
              <w:bottom w:val="none" w:sz="0" w:space="0" w:color="auto"/>
            </w:tcBorders>
          </w:tcPr>
          <w:p w14:paraId="12D890EA" w14:textId="30A1EDD6" w:rsidR="00D8079B" w:rsidRPr="00E51642" w:rsidRDefault="00B527CA" w:rsidP="00F8607E">
            <w:pPr>
              <w:widowControl/>
              <w:snapToGrid w:val="0"/>
              <w:jc w:val="center"/>
              <w:rPr>
                <w:rFonts w:ascii="Times New Roman" w:eastAsia="標楷體" w:hAnsi="Times New Roman" w:cs="Times New Roman"/>
                <w:b w:val="0"/>
                <w:bCs w:val="0"/>
                <w:color w:val="000000" w:themeColor="text1"/>
                <w:szCs w:val="24"/>
              </w:rPr>
            </w:pPr>
            <w:r w:rsidRPr="00E51642">
              <w:rPr>
                <w:rFonts w:ascii="Times New Roman" w:eastAsia="標楷體" w:hAnsi="Times New Roman" w:cs="Times New Roman"/>
                <w:b w:val="0"/>
                <w:color w:val="000000" w:themeColor="text1"/>
                <w:sz w:val="28"/>
                <w:szCs w:val="28"/>
              </w:rPr>
              <w:t>高齡者運動及體適能</w:t>
            </w:r>
          </w:p>
        </w:tc>
      </w:tr>
      <w:tr w:rsidR="00D8079B" w:rsidRPr="00E51642" w14:paraId="6E317E27"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304F71B4" w14:textId="77777777" w:rsidR="00D8079B" w:rsidRPr="00E51642" w:rsidRDefault="00D8079B" w:rsidP="00F8607E">
            <w:pPr>
              <w:widowControl/>
              <w:snapToGrid w:val="0"/>
              <w:jc w:val="center"/>
              <w:rPr>
                <w:rFonts w:ascii="Times New Roman" w:eastAsia="標楷體" w:hAnsi="Times New Roman" w:cs="Times New Roman"/>
                <w:b w:val="0"/>
                <w:bCs w:val="0"/>
                <w:color w:val="000000" w:themeColor="text1"/>
                <w:szCs w:val="24"/>
              </w:rPr>
            </w:pPr>
            <w:r w:rsidRPr="00E51642">
              <w:rPr>
                <w:rFonts w:ascii="Times New Roman" w:eastAsia="標楷體" w:hAnsi="Times New Roman" w:cs="Times New Roman"/>
                <w:b w:val="0"/>
                <w:bCs w:val="0"/>
                <w:color w:val="000000" w:themeColor="text1"/>
                <w:szCs w:val="24"/>
              </w:rPr>
              <w:t>編號</w:t>
            </w:r>
          </w:p>
        </w:tc>
        <w:tc>
          <w:tcPr>
            <w:tcW w:w="4758" w:type="dxa"/>
          </w:tcPr>
          <w:p w14:paraId="72C9D822" w14:textId="77777777" w:rsidR="00D8079B" w:rsidRPr="00E51642" w:rsidRDefault="00D8079B"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themeColor="text1"/>
                <w:szCs w:val="24"/>
              </w:rPr>
            </w:pPr>
            <w:r w:rsidRPr="00E51642">
              <w:rPr>
                <w:rFonts w:ascii="Times New Roman" w:eastAsia="標楷體" w:hAnsi="Times New Roman" w:cs="Times New Roman"/>
                <w:bCs/>
                <w:color w:val="000000" w:themeColor="text1"/>
                <w:szCs w:val="24"/>
              </w:rPr>
              <w:t>單元名稱</w:t>
            </w:r>
          </w:p>
        </w:tc>
        <w:tc>
          <w:tcPr>
            <w:tcW w:w="1337" w:type="dxa"/>
          </w:tcPr>
          <w:p w14:paraId="44759713" w14:textId="77777777" w:rsidR="00D8079B" w:rsidRPr="00E51642" w:rsidRDefault="00D8079B"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themeColor="text1"/>
                <w:szCs w:val="24"/>
              </w:rPr>
            </w:pPr>
            <w:r w:rsidRPr="00E51642">
              <w:rPr>
                <w:rFonts w:ascii="Times New Roman" w:eastAsia="標楷體" w:hAnsi="Times New Roman" w:cs="Times New Roman"/>
                <w:bCs/>
                <w:color w:val="000000" w:themeColor="text1"/>
                <w:szCs w:val="24"/>
              </w:rPr>
              <w:t>時間</w:t>
            </w:r>
            <w:r w:rsidRPr="00E51642">
              <w:rPr>
                <w:rFonts w:ascii="Times New Roman" w:eastAsia="標楷體" w:hAnsi="Times New Roman" w:cs="Times New Roman"/>
                <w:bCs/>
                <w:color w:val="000000" w:themeColor="text1"/>
                <w:szCs w:val="24"/>
              </w:rPr>
              <w:t>(</w:t>
            </w:r>
            <w:r w:rsidRPr="00E51642">
              <w:rPr>
                <w:rFonts w:ascii="Times New Roman" w:eastAsia="標楷體" w:hAnsi="Times New Roman" w:cs="Times New Roman"/>
                <w:bCs/>
                <w:color w:val="000000" w:themeColor="text1"/>
                <w:szCs w:val="24"/>
              </w:rPr>
              <w:t>分</w:t>
            </w:r>
            <w:r w:rsidRPr="00E51642">
              <w:rPr>
                <w:rFonts w:ascii="Times New Roman" w:eastAsia="標楷體" w:hAnsi="Times New Roman" w:cs="Times New Roman"/>
                <w:bCs/>
                <w:color w:val="000000" w:themeColor="text1"/>
                <w:szCs w:val="24"/>
              </w:rPr>
              <w:t>)</w:t>
            </w:r>
          </w:p>
        </w:tc>
      </w:tr>
      <w:tr w:rsidR="00AF2255" w:rsidRPr="00E51642" w14:paraId="3EBBABAD"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092B8932" w14:textId="0DB5728F" w:rsidR="00AF2255" w:rsidRPr="00E51642" w:rsidRDefault="00AF2255"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C1</w:t>
            </w:r>
          </w:p>
        </w:tc>
        <w:tc>
          <w:tcPr>
            <w:tcW w:w="4758" w:type="dxa"/>
            <w:vAlign w:val="center"/>
          </w:tcPr>
          <w:p w14:paraId="663B0194" w14:textId="04F88FED" w:rsidR="00AF2255" w:rsidRPr="00E51642" w:rsidRDefault="00AF2255"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高齡運動的安全評估</w:t>
            </w:r>
          </w:p>
        </w:tc>
        <w:tc>
          <w:tcPr>
            <w:tcW w:w="1337" w:type="dxa"/>
            <w:vAlign w:val="center"/>
          </w:tcPr>
          <w:p w14:paraId="00B8705F" w14:textId="4EB61E82" w:rsidR="00AF2255" w:rsidRPr="00E51642" w:rsidRDefault="00AF2255"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20</w:t>
            </w:r>
            <w:r w:rsidRPr="00E51642">
              <w:rPr>
                <w:rFonts w:ascii="Times New Roman" w:eastAsia="標楷體" w:hAnsi="Times New Roman" w:cs="Times New Roman"/>
                <w:color w:val="000000"/>
                <w:szCs w:val="24"/>
              </w:rPr>
              <w:t>分鐘</w:t>
            </w:r>
          </w:p>
        </w:tc>
      </w:tr>
      <w:tr w:rsidR="00AF2255" w:rsidRPr="00E51642" w14:paraId="4BEF6F51"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4929C16D" w14:textId="68AEE8E5" w:rsidR="00AF2255" w:rsidRPr="00E51642" w:rsidRDefault="00AF2255"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C2</w:t>
            </w:r>
          </w:p>
        </w:tc>
        <w:tc>
          <w:tcPr>
            <w:tcW w:w="4758" w:type="dxa"/>
            <w:vAlign w:val="center"/>
          </w:tcPr>
          <w:p w14:paraId="61EE586C" w14:textId="66E6C34D" w:rsidR="00AF2255" w:rsidRPr="00E51642" w:rsidRDefault="00AF2255" w:rsidP="00F8607E">
            <w:pPr>
              <w:widowControl/>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高齡者體適能檢測方式及注意事項</w:t>
            </w:r>
          </w:p>
        </w:tc>
        <w:tc>
          <w:tcPr>
            <w:tcW w:w="1337" w:type="dxa"/>
            <w:vAlign w:val="center"/>
          </w:tcPr>
          <w:p w14:paraId="0FC321AC" w14:textId="3886C7BC" w:rsidR="00AF2255" w:rsidRPr="00E51642" w:rsidRDefault="00AF2255"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20</w:t>
            </w:r>
            <w:r w:rsidRPr="00E51642">
              <w:rPr>
                <w:rFonts w:ascii="Times New Roman" w:eastAsia="標楷體" w:hAnsi="Times New Roman" w:cs="Times New Roman"/>
                <w:color w:val="000000"/>
                <w:szCs w:val="24"/>
              </w:rPr>
              <w:t>分鐘</w:t>
            </w:r>
          </w:p>
        </w:tc>
      </w:tr>
      <w:tr w:rsidR="00AF2255" w:rsidRPr="00E51642" w14:paraId="730BF380"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3D5B97E6" w14:textId="6A360D6C" w:rsidR="00AF2255" w:rsidRPr="00E51642" w:rsidRDefault="00AF2255"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C3</w:t>
            </w:r>
          </w:p>
        </w:tc>
        <w:tc>
          <w:tcPr>
            <w:tcW w:w="4758" w:type="dxa"/>
            <w:vAlign w:val="center"/>
          </w:tcPr>
          <w:p w14:paraId="7DDF1649" w14:textId="44C15024" w:rsidR="00AF2255" w:rsidRPr="00E51642" w:rsidRDefault="00AF2255"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themeColor="text1"/>
                <w:szCs w:val="24"/>
              </w:rPr>
              <w:t>老化常見之慢性病及多重共病狀況</w:t>
            </w:r>
          </w:p>
        </w:tc>
        <w:tc>
          <w:tcPr>
            <w:tcW w:w="1337" w:type="dxa"/>
            <w:vAlign w:val="center"/>
          </w:tcPr>
          <w:p w14:paraId="7266F683" w14:textId="09F35E03" w:rsidR="00AF2255" w:rsidRPr="00E51642" w:rsidRDefault="00AF2255"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20</w:t>
            </w:r>
            <w:r w:rsidRPr="00E51642">
              <w:rPr>
                <w:rFonts w:ascii="Times New Roman" w:eastAsia="標楷體" w:hAnsi="Times New Roman" w:cs="Times New Roman"/>
                <w:color w:val="000000"/>
                <w:szCs w:val="24"/>
              </w:rPr>
              <w:t>分鐘</w:t>
            </w:r>
          </w:p>
        </w:tc>
      </w:tr>
      <w:tr w:rsidR="00AF2255" w:rsidRPr="00E51642" w14:paraId="42701D10"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064533D0" w14:textId="01C5DFD1" w:rsidR="00AF2255" w:rsidRPr="00E51642" w:rsidRDefault="00AF2255"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C4</w:t>
            </w:r>
          </w:p>
        </w:tc>
        <w:tc>
          <w:tcPr>
            <w:tcW w:w="4758" w:type="dxa"/>
            <w:vAlign w:val="center"/>
          </w:tcPr>
          <w:p w14:paraId="27E1581A" w14:textId="5D41AFD1" w:rsidR="00AF2255" w:rsidRPr="00E51642" w:rsidRDefault="00AF2255" w:rsidP="00F8607E">
            <w:pPr>
              <w:widowControl/>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常見慢性病的運動建議</w:t>
            </w:r>
          </w:p>
        </w:tc>
        <w:tc>
          <w:tcPr>
            <w:tcW w:w="1337" w:type="dxa"/>
            <w:vAlign w:val="center"/>
          </w:tcPr>
          <w:p w14:paraId="0AFDB75D" w14:textId="515D0B5D" w:rsidR="00AF2255" w:rsidRPr="00E51642" w:rsidRDefault="00AF2255"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20</w:t>
            </w:r>
            <w:r w:rsidRPr="00E51642">
              <w:rPr>
                <w:rFonts w:ascii="Times New Roman" w:eastAsia="標楷體" w:hAnsi="Times New Roman" w:cs="Times New Roman"/>
                <w:color w:val="000000"/>
                <w:szCs w:val="24"/>
              </w:rPr>
              <w:t>分鐘</w:t>
            </w:r>
          </w:p>
        </w:tc>
      </w:tr>
      <w:tr w:rsidR="00AF2255" w:rsidRPr="00E51642" w14:paraId="41DC827E"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6217C414" w14:textId="3857F77A" w:rsidR="00AF2255" w:rsidRPr="00E51642" w:rsidRDefault="00AF2255"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C5</w:t>
            </w:r>
          </w:p>
        </w:tc>
        <w:tc>
          <w:tcPr>
            <w:tcW w:w="4758" w:type="dxa"/>
            <w:vAlign w:val="center"/>
          </w:tcPr>
          <w:p w14:paraId="44CA283B" w14:textId="08C6A301" w:rsidR="00AF2255" w:rsidRPr="00E51642" w:rsidRDefault="00AF2255"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高齡慢性病者參與運動的注意事項</w:t>
            </w:r>
          </w:p>
        </w:tc>
        <w:tc>
          <w:tcPr>
            <w:tcW w:w="1337" w:type="dxa"/>
            <w:vAlign w:val="center"/>
          </w:tcPr>
          <w:p w14:paraId="1A7627AB" w14:textId="00C7BDD9" w:rsidR="00AF2255" w:rsidRPr="00E51642" w:rsidRDefault="00AF2255"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20</w:t>
            </w:r>
            <w:r w:rsidRPr="00E51642">
              <w:rPr>
                <w:rFonts w:ascii="Times New Roman" w:eastAsia="標楷體" w:hAnsi="Times New Roman" w:cs="Times New Roman"/>
                <w:color w:val="000000"/>
                <w:szCs w:val="24"/>
              </w:rPr>
              <w:t>分鐘</w:t>
            </w:r>
          </w:p>
        </w:tc>
      </w:tr>
      <w:tr w:rsidR="00AF2255" w:rsidRPr="00E51642" w14:paraId="6C92F7CB"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4386FE87" w14:textId="45F63399" w:rsidR="00AF2255" w:rsidRPr="00E51642" w:rsidRDefault="00AF2255"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C6</w:t>
            </w:r>
          </w:p>
        </w:tc>
        <w:tc>
          <w:tcPr>
            <w:tcW w:w="4758" w:type="dxa"/>
            <w:vAlign w:val="center"/>
          </w:tcPr>
          <w:p w14:paraId="2CDF6A52" w14:textId="06352007" w:rsidR="00AF2255" w:rsidRPr="00E51642" w:rsidRDefault="00AF2255" w:rsidP="00F8607E">
            <w:pPr>
              <w:widowControl/>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慢性病常用藥物對運動的影響</w:t>
            </w:r>
          </w:p>
        </w:tc>
        <w:tc>
          <w:tcPr>
            <w:tcW w:w="1337" w:type="dxa"/>
            <w:vAlign w:val="center"/>
          </w:tcPr>
          <w:p w14:paraId="11FE8723" w14:textId="73CB1B80" w:rsidR="00AF2255" w:rsidRPr="00E51642" w:rsidRDefault="00AF2255"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20</w:t>
            </w:r>
            <w:r w:rsidRPr="00E51642">
              <w:rPr>
                <w:rFonts w:ascii="Times New Roman" w:eastAsia="標楷體" w:hAnsi="Times New Roman" w:cs="Times New Roman"/>
                <w:color w:val="000000"/>
                <w:szCs w:val="24"/>
              </w:rPr>
              <w:t>分鐘</w:t>
            </w:r>
          </w:p>
        </w:tc>
      </w:tr>
      <w:tr w:rsidR="00AF2255" w:rsidRPr="00E51642" w14:paraId="0C5BA226"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65A564A2" w14:textId="3D81463E" w:rsidR="00AF2255" w:rsidRPr="00E51642" w:rsidRDefault="00AF2255"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C7</w:t>
            </w:r>
          </w:p>
        </w:tc>
        <w:tc>
          <w:tcPr>
            <w:tcW w:w="4758" w:type="dxa"/>
            <w:vAlign w:val="center"/>
          </w:tcPr>
          <w:p w14:paraId="151277EA" w14:textId="31DF5D9F" w:rsidR="00AF2255" w:rsidRPr="00E51642" w:rsidRDefault="00AF2255"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老化生理變化</w:t>
            </w:r>
            <w:r w:rsidRPr="00E51642">
              <w:rPr>
                <w:rFonts w:ascii="Times New Roman" w:eastAsia="標楷體" w:hAnsi="Times New Roman" w:cs="Times New Roman"/>
                <w:color w:val="000000"/>
                <w:szCs w:val="24"/>
              </w:rPr>
              <w:t>(1)</w:t>
            </w:r>
            <w:r w:rsidRPr="00E51642">
              <w:rPr>
                <w:rFonts w:ascii="Times New Roman" w:eastAsia="標楷體" w:hAnsi="Times New Roman" w:cs="Times New Roman"/>
                <w:color w:val="000000"/>
                <w:szCs w:val="24"/>
              </w:rPr>
              <w:t>：呼吸及心血管系統</w:t>
            </w:r>
          </w:p>
        </w:tc>
        <w:tc>
          <w:tcPr>
            <w:tcW w:w="1337" w:type="dxa"/>
            <w:vAlign w:val="center"/>
          </w:tcPr>
          <w:p w14:paraId="008F166A" w14:textId="5945451D" w:rsidR="00AF2255" w:rsidRPr="00E51642" w:rsidRDefault="00AF2255"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20</w:t>
            </w:r>
            <w:r w:rsidRPr="00E51642">
              <w:rPr>
                <w:rFonts w:ascii="Times New Roman" w:eastAsia="標楷體" w:hAnsi="Times New Roman" w:cs="Times New Roman"/>
                <w:color w:val="000000"/>
                <w:szCs w:val="24"/>
              </w:rPr>
              <w:t>分鐘</w:t>
            </w:r>
          </w:p>
        </w:tc>
      </w:tr>
      <w:tr w:rsidR="00AF2255" w:rsidRPr="00E51642" w14:paraId="67712FB7" w14:textId="77777777" w:rsidTr="00F860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7BC19E97" w14:textId="3303B818" w:rsidR="00AF2255" w:rsidRPr="00E51642" w:rsidRDefault="00AF2255"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C8</w:t>
            </w:r>
          </w:p>
        </w:tc>
        <w:tc>
          <w:tcPr>
            <w:tcW w:w="4758" w:type="dxa"/>
            <w:vAlign w:val="center"/>
          </w:tcPr>
          <w:p w14:paraId="4DEE13F2" w14:textId="726428CE" w:rsidR="00AF2255" w:rsidRPr="00E51642" w:rsidRDefault="00AF2255" w:rsidP="00F8607E">
            <w:pPr>
              <w:widowControl/>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老化生理變化</w:t>
            </w:r>
            <w:r w:rsidRPr="00E51642">
              <w:rPr>
                <w:rFonts w:ascii="Times New Roman" w:eastAsia="標楷體" w:hAnsi="Times New Roman" w:cs="Times New Roman"/>
                <w:color w:val="000000"/>
                <w:szCs w:val="24"/>
              </w:rPr>
              <w:t>(2)</w:t>
            </w:r>
            <w:r w:rsidRPr="00E51642">
              <w:rPr>
                <w:rFonts w:ascii="Times New Roman" w:eastAsia="標楷體" w:hAnsi="Times New Roman" w:cs="Times New Roman"/>
                <w:color w:val="000000"/>
                <w:szCs w:val="24"/>
              </w:rPr>
              <w:t>：肌肉骨骼及神經系統</w:t>
            </w:r>
          </w:p>
        </w:tc>
        <w:tc>
          <w:tcPr>
            <w:tcW w:w="1337" w:type="dxa"/>
            <w:vAlign w:val="center"/>
          </w:tcPr>
          <w:p w14:paraId="418005F4" w14:textId="149A7B1C" w:rsidR="00AF2255" w:rsidRPr="00E51642" w:rsidRDefault="00AF2255" w:rsidP="00F8607E">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20</w:t>
            </w:r>
            <w:r w:rsidRPr="00E51642">
              <w:rPr>
                <w:rFonts w:ascii="Times New Roman" w:eastAsia="標楷體" w:hAnsi="Times New Roman" w:cs="Times New Roman"/>
                <w:color w:val="000000"/>
                <w:szCs w:val="24"/>
              </w:rPr>
              <w:t>分鐘</w:t>
            </w:r>
          </w:p>
        </w:tc>
      </w:tr>
      <w:tr w:rsidR="00AF2255" w:rsidRPr="00E51642" w14:paraId="0A7517B4" w14:textId="77777777" w:rsidTr="00F8607E">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14:paraId="10244606" w14:textId="7049A285" w:rsidR="00AF2255" w:rsidRPr="00E51642" w:rsidRDefault="00AF2255" w:rsidP="00F8607E">
            <w:pPr>
              <w:widowControl/>
              <w:snapToGrid w:val="0"/>
              <w:jc w:val="center"/>
              <w:rPr>
                <w:rFonts w:ascii="Times New Roman" w:eastAsia="標楷體" w:hAnsi="Times New Roman" w:cs="Times New Roman"/>
                <w:b w:val="0"/>
                <w:color w:val="000000" w:themeColor="text1"/>
                <w:szCs w:val="24"/>
              </w:rPr>
            </w:pPr>
            <w:r w:rsidRPr="00E51642">
              <w:rPr>
                <w:rFonts w:ascii="Times New Roman" w:eastAsia="標楷體" w:hAnsi="Times New Roman" w:cs="Times New Roman"/>
                <w:b w:val="0"/>
                <w:color w:val="000000" w:themeColor="text1"/>
                <w:szCs w:val="24"/>
              </w:rPr>
              <w:t>C9</w:t>
            </w:r>
          </w:p>
        </w:tc>
        <w:tc>
          <w:tcPr>
            <w:tcW w:w="4758" w:type="dxa"/>
            <w:vAlign w:val="center"/>
          </w:tcPr>
          <w:p w14:paraId="5A9F2061" w14:textId="3A6E6F2D" w:rsidR="00AF2255" w:rsidRPr="00E51642" w:rsidRDefault="00AF2255" w:rsidP="00F8607E">
            <w:pPr>
              <w:widowControl/>
              <w:snapToGrid w:val="0"/>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高齡者運動傷害的緊急處理原則</w:t>
            </w:r>
          </w:p>
        </w:tc>
        <w:tc>
          <w:tcPr>
            <w:tcW w:w="1337" w:type="dxa"/>
            <w:vAlign w:val="center"/>
          </w:tcPr>
          <w:p w14:paraId="25AA1F07" w14:textId="10C120C3" w:rsidR="00AF2255" w:rsidRPr="00E51642" w:rsidRDefault="00AF2255" w:rsidP="00F8607E">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E51642">
              <w:rPr>
                <w:rFonts w:ascii="Times New Roman" w:eastAsia="標楷體" w:hAnsi="Times New Roman" w:cs="Times New Roman"/>
                <w:color w:val="000000"/>
                <w:szCs w:val="24"/>
              </w:rPr>
              <w:t>20</w:t>
            </w:r>
            <w:r w:rsidRPr="00E51642">
              <w:rPr>
                <w:rFonts w:ascii="Times New Roman" w:eastAsia="標楷體" w:hAnsi="Times New Roman" w:cs="Times New Roman"/>
                <w:color w:val="000000"/>
                <w:szCs w:val="24"/>
              </w:rPr>
              <w:t>分鐘</w:t>
            </w:r>
          </w:p>
        </w:tc>
      </w:tr>
    </w:tbl>
    <w:p w14:paraId="491B04CB" w14:textId="77777777" w:rsidR="00D8079B" w:rsidRPr="00E51642" w:rsidRDefault="00D8079B" w:rsidP="00D8079B">
      <w:pPr>
        <w:snapToGrid w:val="0"/>
        <w:spacing w:line="360" w:lineRule="auto"/>
        <w:ind w:left="1021" w:hanging="28"/>
        <w:jc w:val="both"/>
        <w:rPr>
          <w:rFonts w:ascii="Times New Roman" w:eastAsia="標楷體" w:hAnsi="Times New Roman" w:cs="Times New Roman"/>
          <w:kern w:val="0"/>
          <w:sz w:val="28"/>
          <w:szCs w:val="28"/>
        </w:rPr>
      </w:pPr>
    </w:p>
    <w:p w14:paraId="6B878A87" w14:textId="77777777" w:rsidR="00D50FE8" w:rsidRPr="00E51642" w:rsidRDefault="00D8079B" w:rsidP="00706118">
      <w:pPr>
        <w:pStyle w:val="a3"/>
        <w:numPr>
          <w:ilvl w:val="0"/>
          <w:numId w:val="21"/>
        </w:numPr>
        <w:snapToGrid w:val="0"/>
        <w:spacing w:line="360" w:lineRule="auto"/>
        <w:ind w:leftChars="0"/>
        <w:jc w:val="both"/>
        <w:rPr>
          <w:rFonts w:ascii="Times New Roman" w:eastAsia="標楷體" w:hAnsi="Times New Roman" w:cs="Times New Roman"/>
          <w:kern w:val="0"/>
          <w:sz w:val="28"/>
          <w:szCs w:val="28"/>
        </w:rPr>
      </w:pPr>
      <w:r w:rsidRPr="00E51642">
        <w:rPr>
          <w:rFonts w:ascii="Times New Roman" w:eastAsia="標楷體" w:hAnsi="Times New Roman" w:cs="Times New Roman"/>
          <w:kern w:val="0"/>
          <w:sz w:val="28"/>
          <w:szCs w:val="28"/>
        </w:rPr>
        <w:t>實體課程</w:t>
      </w:r>
      <w:r w:rsidR="00D50FE8" w:rsidRPr="00E51642">
        <w:rPr>
          <w:rFonts w:ascii="Times New Roman" w:eastAsia="標楷體" w:hAnsi="Times New Roman" w:cs="Times New Roman"/>
          <w:kern w:val="0"/>
          <w:sz w:val="28"/>
          <w:szCs w:val="28"/>
        </w:rPr>
        <w:t>：</w:t>
      </w:r>
    </w:p>
    <w:p w14:paraId="28C7CCB7" w14:textId="5E08959C" w:rsidR="00706118" w:rsidRPr="00E51642" w:rsidRDefault="003D308E" w:rsidP="007D1E8D">
      <w:pPr>
        <w:pStyle w:val="a3"/>
        <w:numPr>
          <w:ilvl w:val="0"/>
          <w:numId w:val="24"/>
        </w:numPr>
        <w:snapToGrid w:val="0"/>
        <w:spacing w:line="360" w:lineRule="auto"/>
        <w:ind w:leftChars="0"/>
        <w:jc w:val="both"/>
        <w:rPr>
          <w:rFonts w:ascii="Times New Roman" w:eastAsia="標楷體" w:hAnsi="Times New Roman" w:cs="Times New Roman"/>
          <w:kern w:val="0"/>
          <w:sz w:val="28"/>
          <w:szCs w:val="28"/>
        </w:rPr>
      </w:pPr>
      <w:r w:rsidRPr="00E51642">
        <w:rPr>
          <w:rFonts w:ascii="Times New Roman" w:eastAsia="標楷體" w:hAnsi="Times New Roman" w:cs="Times New Roman"/>
          <w:kern w:val="0"/>
          <w:sz w:val="28"/>
          <w:szCs w:val="28"/>
        </w:rPr>
        <w:lastRenderedPageBreak/>
        <w:t>課程內容：</w:t>
      </w:r>
      <w:r w:rsidR="007D1E8D" w:rsidRPr="00E51642">
        <w:rPr>
          <w:rFonts w:ascii="Times New Roman" w:eastAsia="標楷體" w:hAnsi="Times New Roman" w:cs="Times New Roman"/>
          <w:kern w:val="0"/>
          <w:sz w:val="28"/>
          <w:szCs w:val="28"/>
        </w:rPr>
        <w:t>分為「健康老化實踐策略」、「高齡者認知訓練課程設計及操作」、「</w:t>
      </w:r>
      <w:r w:rsidR="00B71FA0" w:rsidRPr="00E51642">
        <w:rPr>
          <w:rFonts w:ascii="Times New Roman" w:eastAsia="標楷體" w:hAnsi="Times New Roman" w:cs="Times New Roman"/>
          <w:kern w:val="0"/>
          <w:sz w:val="28"/>
          <w:szCs w:val="28"/>
        </w:rPr>
        <w:t>高齡</w:t>
      </w:r>
      <w:r w:rsidR="007D1E8D" w:rsidRPr="00E51642">
        <w:rPr>
          <w:rFonts w:ascii="Times New Roman" w:eastAsia="標楷體" w:hAnsi="Times New Roman" w:cs="Times New Roman"/>
          <w:kern w:val="0"/>
          <w:sz w:val="28"/>
          <w:szCs w:val="28"/>
        </w:rPr>
        <w:t>者健康促進成效評估及團體活動帶領技巧實作」、「健康及衰弱前期長者運動帶動」共</w:t>
      </w:r>
      <w:r w:rsidR="007D1E8D" w:rsidRPr="00E51642">
        <w:rPr>
          <w:rFonts w:ascii="Times New Roman" w:eastAsia="標楷體" w:hAnsi="Times New Roman" w:cs="Times New Roman"/>
          <w:kern w:val="0"/>
          <w:sz w:val="28"/>
          <w:szCs w:val="28"/>
        </w:rPr>
        <w:t>4</w:t>
      </w:r>
      <w:r w:rsidR="007D1E8D" w:rsidRPr="00E51642">
        <w:rPr>
          <w:rFonts w:ascii="Times New Roman" w:eastAsia="標楷體" w:hAnsi="Times New Roman" w:cs="Times New Roman"/>
          <w:kern w:val="0"/>
          <w:sz w:val="28"/>
          <w:szCs w:val="28"/>
        </w:rPr>
        <w:t>個單元</w:t>
      </w:r>
      <w:r w:rsidR="00D50FE8" w:rsidRPr="00E51642">
        <w:rPr>
          <w:rFonts w:ascii="Times New Roman" w:eastAsia="標楷體" w:hAnsi="Times New Roman" w:cs="Times New Roman"/>
          <w:kern w:val="0"/>
          <w:sz w:val="28"/>
          <w:szCs w:val="28"/>
        </w:rPr>
        <w:t>，每單元</w:t>
      </w:r>
      <w:r w:rsidR="00D50FE8" w:rsidRPr="00E51642">
        <w:rPr>
          <w:rFonts w:ascii="Times New Roman" w:eastAsia="標楷體" w:hAnsi="Times New Roman" w:cs="Times New Roman"/>
          <w:kern w:val="0"/>
          <w:sz w:val="28"/>
          <w:szCs w:val="28"/>
        </w:rPr>
        <w:t>2</w:t>
      </w:r>
      <w:r w:rsidR="00D50FE8" w:rsidRPr="00E51642">
        <w:rPr>
          <w:rFonts w:ascii="Times New Roman" w:eastAsia="標楷體" w:hAnsi="Times New Roman" w:cs="Times New Roman"/>
          <w:kern w:val="0"/>
          <w:sz w:val="28"/>
          <w:szCs w:val="28"/>
        </w:rPr>
        <w:t>小時，共計</w:t>
      </w:r>
      <w:r w:rsidR="00D50FE8" w:rsidRPr="00E51642">
        <w:rPr>
          <w:rFonts w:ascii="Times New Roman" w:eastAsia="標楷體" w:hAnsi="Times New Roman" w:cs="Times New Roman"/>
          <w:kern w:val="0"/>
          <w:sz w:val="28"/>
          <w:szCs w:val="28"/>
        </w:rPr>
        <w:t>8</w:t>
      </w:r>
      <w:r w:rsidR="00D50FE8" w:rsidRPr="00E51642">
        <w:rPr>
          <w:rFonts w:ascii="Times New Roman" w:eastAsia="標楷體" w:hAnsi="Times New Roman" w:cs="Times New Roman"/>
          <w:kern w:val="0"/>
          <w:sz w:val="28"/>
          <w:szCs w:val="28"/>
        </w:rPr>
        <w:t>小時，</w:t>
      </w:r>
      <w:r w:rsidR="00D50FE8" w:rsidRPr="00E51642">
        <w:rPr>
          <w:rFonts w:ascii="Times New Roman" w:eastAsia="標楷體" w:hAnsi="Times New Roman" w:cs="Times New Roman"/>
          <w:sz w:val="28"/>
          <w:szCs w:val="28"/>
        </w:rPr>
        <w:t>規劃於臺灣北、中、南、東及離島地區共計辦理</w:t>
      </w:r>
      <w:r w:rsidR="00D50FE8" w:rsidRPr="00E51642">
        <w:rPr>
          <w:rFonts w:ascii="Times New Roman" w:eastAsia="標楷體" w:hAnsi="Times New Roman" w:cs="Times New Roman"/>
          <w:sz w:val="28"/>
          <w:szCs w:val="28"/>
        </w:rPr>
        <w:t xml:space="preserve"> 15 </w:t>
      </w:r>
      <w:r w:rsidR="00D50FE8" w:rsidRPr="00E51642">
        <w:rPr>
          <w:rFonts w:ascii="Times New Roman" w:eastAsia="標楷體" w:hAnsi="Times New Roman" w:cs="Times New Roman"/>
          <w:sz w:val="28"/>
          <w:szCs w:val="28"/>
        </w:rPr>
        <w:t>場，每場</w:t>
      </w:r>
      <w:r w:rsidR="00D50FE8" w:rsidRPr="00E51642">
        <w:rPr>
          <w:rFonts w:ascii="Times New Roman" w:eastAsia="標楷體" w:hAnsi="Times New Roman" w:cs="Times New Roman"/>
          <w:sz w:val="28"/>
          <w:szCs w:val="28"/>
        </w:rPr>
        <w:t>100</w:t>
      </w:r>
      <w:r w:rsidR="00D50FE8" w:rsidRPr="00E51642">
        <w:rPr>
          <w:rFonts w:ascii="Times New Roman" w:eastAsia="標楷體" w:hAnsi="Times New Roman" w:cs="Times New Roman"/>
          <w:sz w:val="28"/>
          <w:szCs w:val="28"/>
        </w:rPr>
        <w:t>人為原則，課程</w:t>
      </w:r>
      <w:r w:rsidR="00D50FE8" w:rsidRPr="00E51642">
        <w:rPr>
          <w:rFonts w:ascii="Times New Roman" w:eastAsia="標楷體" w:hAnsi="Times New Roman" w:cs="Times New Roman"/>
          <w:kern w:val="0"/>
          <w:sz w:val="28"/>
          <w:szCs w:val="28"/>
        </w:rPr>
        <w:t>單元規劃詳如表</w:t>
      </w:r>
      <w:r w:rsidR="00D71BE1" w:rsidRPr="00E51642">
        <w:rPr>
          <w:rFonts w:ascii="Times New Roman" w:eastAsia="標楷體" w:hAnsi="Times New Roman" w:cs="Times New Roman"/>
          <w:kern w:val="0"/>
          <w:sz w:val="28"/>
          <w:szCs w:val="28"/>
        </w:rPr>
        <w:t>2</w:t>
      </w:r>
      <w:r w:rsidR="00D50FE8" w:rsidRPr="00E51642">
        <w:rPr>
          <w:rFonts w:ascii="Times New Roman" w:eastAsia="標楷體" w:hAnsi="Times New Roman" w:cs="Times New Roman"/>
          <w:kern w:val="0"/>
          <w:sz w:val="28"/>
          <w:szCs w:val="28"/>
        </w:rPr>
        <w:t>，各場次辦理規劃如表</w:t>
      </w:r>
      <w:r w:rsidR="00D71BE1" w:rsidRPr="00E51642">
        <w:rPr>
          <w:rFonts w:ascii="Times New Roman" w:eastAsia="標楷體" w:hAnsi="Times New Roman" w:cs="Times New Roman"/>
          <w:kern w:val="0"/>
          <w:sz w:val="28"/>
          <w:szCs w:val="28"/>
        </w:rPr>
        <w:t>3</w:t>
      </w:r>
      <w:r w:rsidR="00D50FE8" w:rsidRPr="00E51642">
        <w:rPr>
          <w:rFonts w:ascii="Times New Roman" w:eastAsia="標楷體" w:hAnsi="Times New Roman" w:cs="Times New Roman"/>
          <w:kern w:val="0"/>
          <w:sz w:val="28"/>
          <w:szCs w:val="28"/>
        </w:rPr>
        <w:t>。</w:t>
      </w:r>
    </w:p>
    <w:p w14:paraId="532BF915" w14:textId="3AE92ECC" w:rsidR="00706118" w:rsidRPr="00E51642" w:rsidRDefault="003D308E" w:rsidP="00706118">
      <w:pPr>
        <w:pStyle w:val="a3"/>
        <w:numPr>
          <w:ilvl w:val="0"/>
          <w:numId w:val="24"/>
        </w:numPr>
        <w:snapToGrid w:val="0"/>
        <w:spacing w:line="360" w:lineRule="auto"/>
        <w:ind w:leftChars="0"/>
        <w:jc w:val="both"/>
        <w:rPr>
          <w:rFonts w:ascii="Times New Roman" w:eastAsia="標楷體" w:hAnsi="Times New Roman" w:cs="Times New Roman"/>
          <w:kern w:val="0"/>
          <w:sz w:val="28"/>
          <w:szCs w:val="28"/>
        </w:rPr>
      </w:pPr>
      <w:r w:rsidRPr="00E51642">
        <w:rPr>
          <w:rFonts w:ascii="Times New Roman" w:eastAsia="標楷體" w:hAnsi="Times New Roman" w:cs="Times New Roman"/>
          <w:kern w:val="0"/>
          <w:sz w:val="28"/>
          <w:szCs w:val="28"/>
        </w:rPr>
        <w:t>進行方式：</w:t>
      </w:r>
      <w:r w:rsidR="00D8079B" w:rsidRPr="00E51642">
        <w:rPr>
          <w:rFonts w:ascii="Times New Roman" w:eastAsia="標楷體" w:hAnsi="Times New Roman" w:cs="Times New Roman"/>
          <w:kern w:val="0"/>
          <w:sz w:val="28"/>
          <w:szCs w:val="28"/>
        </w:rPr>
        <w:t>以團隊合作學習模式（</w:t>
      </w:r>
      <w:r w:rsidR="00D8079B" w:rsidRPr="00E51642">
        <w:rPr>
          <w:rFonts w:ascii="Times New Roman" w:eastAsia="標楷體" w:hAnsi="Times New Roman" w:cs="Times New Roman"/>
          <w:kern w:val="0"/>
          <w:sz w:val="28"/>
          <w:szCs w:val="28"/>
        </w:rPr>
        <w:t>Team-based lear</w:t>
      </w:r>
      <w:r w:rsidR="00D71BE1" w:rsidRPr="00E51642">
        <w:rPr>
          <w:rFonts w:ascii="Times New Roman" w:eastAsia="標楷體" w:hAnsi="Times New Roman" w:cs="Times New Roman"/>
          <w:kern w:val="0"/>
          <w:sz w:val="28"/>
          <w:szCs w:val="28"/>
        </w:rPr>
        <w:t>ning</w:t>
      </w:r>
      <w:r w:rsidR="00D8079B" w:rsidRPr="00E51642">
        <w:rPr>
          <w:rFonts w:ascii="Times New Roman" w:eastAsia="標楷體" w:hAnsi="Times New Roman" w:cs="Times New Roman"/>
          <w:kern w:val="0"/>
          <w:sz w:val="28"/>
          <w:szCs w:val="28"/>
        </w:rPr>
        <w:t>, TBL</w:t>
      </w:r>
      <w:r w:rsidR="00D50FE8" w:rsidRPr="00E51642">
        <w:rPr>
          <w:rFonts w:ascii="Times New Roman" w:eastAsia="標楷體" w:hAnsi="Times New Roman" w:cs="Times New Roman"/>
          <w:kern w:val="0"/>
          <w:sz w:val="28"/>
          <w:szCs w:val="28"/>
        </w:rPr>
        <w:t>）進行，學員於實體課程報到時將就專業領域進行小組異質性分組</w:t>
      </w:r>
      <w:r w:rsidR="00D8079B" w:rsidRPr="00E51642">
        <w:rPr>
          <w:rFonts w:ascii="Times New Roman" w:eastAsia="標楷體" w:hAnsi="Times New Roman" w:cs="Times New Roman"/>
          <w:kern w:val="0"/>
          <w:sz w:val="28"/>
          <w:szCs w:val="28"/>
        </w:rPr>
        <w:t>。</w:t>
      </w:r>
      <w:r w:rsidR="00D50FE8" w:rsidRPr="00E51642">
        <w:rPr>
          <w:rFonts w:ascii="Times New Roman" w:eastAsia="標楷體" w:hAnsi="Times New Roman" w:cs="Times New Roman"/>
          <w:kern w:val="0"/>
          <w:sz w:val="28"/>
          <w:szCs w:val="28"/>
        </w:rPr>
        <w:t>線上課程完訓者方可報名實體課程，</w:t>
      </w:r>
      <w:r w:rsidR="00D8079B" w:rsidRPr="00E51642">
        <w:rPr>
          <w:rFonts w:ascii="Times New Roman" w:eastAsia="標楷體" w:hAnsi="Times New Roman" w:cs="Times New Roman"/>
          <w:kern w:val="0"/>
          <w:sz w:val="28"/>
          <w:szCs w:val="28"/>
        </w:rPr>
        <w:t>每人限報名</w:t>
      </w:r>
      <w:r w:rsidR="00D71BE1" w:rsidRPr="00E51642">
        <w:rPr>
          <w:rFonts w:ascii="Times New Roman" w:eastAsia="標楷體" w:hAnsi="Times New Roman" w:cs="Times New Roman"/>
          <w:kern w:val="0"/>
          <w:sz w:val="28"/>
          <w:szCs w:val="28"/>
        </w:rPr>
        <w:t>1</w:t>
      </w:r>
      <w:r w:rsidR="00D71BE1" w:rsidRPr="00E51642">
        <w:rPr>
          <w:rFonts w:ascii="Times New Roman" w:eastAsia="標楷體" w:hAnsi="Times New Roman" w:cs="Times New Roman"/>
          <w:kern w:val="0"/>
          <w:sz w:val="28"/>
          <w:szCs w:val="28"/>
        </w:rPr>
        <w:t>場</w:t>
      </w:r>
      <w:r w:rsidR="00D8079B" w:rsidRPr="00E51642">
        <w:rPr>
          <w:rFonts w:ascii="Times New Roman" w:eastAsia="標楷體" w:hAnsi="Times New Roman" w:cs="Times New Roman"/>
          <w:kern w:val="0"/>
          <w:sz w:val="28"/>
          <w:szCs w:val="28"/>
        </w:rPr>
        <w:t>，</w:t>
      </w:r>
      <w:r w:rsidRPr="00E51642">
        <w:rPr>
          <w:rFonts w:ascii="Times New Roman" w:eastAsia="標楷體" w:hAnsi="Times New Roman" w:cs="Times New Roman"/>
          <w:kern w:val="0"/>
          <w:sz w:val="28"/>
          <w:szCs w:val="28"/>
        </w:rPr>
        <w:t>本年度規劃辦理之</w:t>
      </w:r>
      <w:r w:rsidR="00D8079B" w:rsidRPr="00E51642">
        <w:rPr>
          <w:rFonts w:ascii="Times New Roman" w:eastAsia="標楷體" w:hAnsi="Times New Roman" w:cs="Times New Roman"/>
          <w:kern w:val="0"/>
          <w:sz w:val="28"/>
          <w:szCs w:val="28"/>
        </w:rPr>
        <w:t>1</w:t>
      </w:r>
      <w:r w:rsidR="00D8079B" w:rsidRPr="00E51642">
        <w:rPr>
          <w:rFonts w:ascii="Times New Roman" w:eastAsia="標楷體" w:hAnsi="Times New Roman" w:cs="Times New Roman"/>
          <w:sz w:val="28"/>
          <w:szCs w:val="28"/>
        </w:rPr>
        <w:t>5</w:t>
      </w:r>
      <w:r w:rsidR="00D8079B" w:rsidRPr="00E51642">
        <w:rPr>
          <w:rFonts w:ascii="Times New Roman" w:eastAsia="標楷體" w:hAnsi="Times New Roman" w:cs="Times New Roman"/>
          <w:sz w:val="28"/>
          <w:szCs w:val="28"/>
        </w:rPr>
        <w:t>場次預計分</w:t>
      </w:r>
      <w:r w:rsidR="00230D60">
        <w:rPr>
          <w:rFonts w:ascii="Times New Roman" w:eastAsia="標楷體" w:hAnsi="Times New Roman" w:cs="Times New Roman"/>
          <w:sz w:val="28"/>
          <w:szCs w:val="28"/>
        </w:rPr>
        <w:t>2</w:t>
      </w:r>
      <w:r w:rsidRPr="00E51642">
        <w:rPr>
          <w:rFonts w:ascii="Times New Roman" w:eastAsia="標楷體" w:hAnsi="Times New Roman" w:cs="Times New Roman"/>
          <w:sz w:val="28"/>
          <w:szCs w:val="28"/>
        </w:rPr>
        <w:t>階段開放</w:t>
      </w:r>
      <w:r w:rsidR="00D8079B" w:rsidRPr="00E51642">
        <w:rPr>
          <w:rFonts w:ascii="Times New Roman" w:eastAsia="標楷體" w:hAnsi="Times New Roman" w:cs="Times New Roman"/>
          <w:sz w:val="28"/>
          <w:szCs w:val="28"/>
        </w:rPr>
        <w:t>報名。</w:t>
      </w:r>
    </w:p>
    <w:p w14:paraId="3C37AAA9" w14:textId="22C55C9B" w:rsidR="00D8079B" w:rsidRDefault="003D308E" w:rsidP="0072428D">
      <w:pPr>
        <w:pStyle w:val="a3"/>
        <w:numPr>
          <w:ilvl w:val="0"/>
          <w:numId w:val="24"/>
        </w:numPr>
        <w:snapToGrid w:val="0"/>
        <w:spacing w:line="360" w:lineRule="auto"/>
        <w:ind w:leftChars="0"/>
        <w:jc w:val="both"/>
        <w:rPr>
          <w:rFonts w:ascii="Times New Roman" w:eastAsia="標楷體" w:hAnsi="Times New Roman" w:cs="Times New Roman"/>
          <w:kern w:val="0"/>
          <w:sz w:val="28"/>
          <w:szCs w:val="28"/>
        </w:rPr>
      </w:pPr>
      <w:r w:rsidRPr="00E51642">
        <w:rPr>
          <w:rFonts w:ascii="Times New Roman" w:eastAsia="標楷體" w:hAnsi="Times New Roman" w:cs="Times New Roman"/>
          <w:kern w:val="0"/>
          <w:sz w:val="28"/>
          <w:szCs w:val="28"/>
        </w:rPr>
        <w:t>檢覈方式：測驗內容包括</w:t>
      </w:r>
      <w:r w:rsidR="00D8079B" w:rsidRPr="00E51642">
        <w:rPr>
          <w:rFonts w:ascii="Times New Roman" w:eastAsia="標楷體" w:hAnsi="Times New Roman" w:cs="Times New Roman"/>
          <w:kern w:val="0"/>
          <w:sz w:val="28"/>
          <w:szCs w:val="28"/>
        </w:rPr>
        <w:t>線上課程內容、實體課程及</w:t>
      </w:r>
      <w:r w:rsidR="00D8079B" w:rsidRPr="00E51642">
        <w:rPr>
          <w:rFonts w:ascii="Times New Roman" w:eastAsia="標楷體" w:hAnsi="Times New Roman" w:cs="Times New Roman"/>
          <w:kern w:val="0"/>
          <w:sz w:val="28"/>
          <w:szCs w:val="28"/>
        </w:rPr>
        <w:t>TBL</w:t>
      </w:r>
      <w:r w:rsidR="00D8079B" w:rsidRPr="00E51642">
        <w:rPr>
          <w:rFonts w:ascii="Times New Roman" w:eastAsia="標楷體" w:hAnsi="Times New Roman" w:cs="Times New Roman"/>
          <w:kern w:val="0"/>
          <w:sz w:val="28"/>
          <w:szCs w:val="28"/>
        </w:rPr>
        <w:t>分組小組團體成績，</w:t>
      </w:r>
      <w:r w:rsidRPr="00E51642">
        <w:rPr>
          <w:rFonts w:ascii="Times New Roman" w:eastAsia="標楷體" w:hAnsi="Times New Roman" w:cs="Times New Roman"/>
          <w:kern w:val="0"/>
          <w:sz w:val="28"/>
          <w:szCs w:val="28"/>
        </w:rPr>
        <w:t>全程參與並</w:t>
      </w:r>
      <w:r w:rsidR="00D8079B" w:rsidRPr="00E51642">
        <w:rPr>
          <w:rFonts w:ascii="Times New Roman" w:eastAsia="標楷體" w:hAnsi="Times New Roman" w:cs="Times New Roman"/>
          <w:kern w:val="0"/>
          <w:sz w:val="28"/>
          <w:szCs w:val="28"/>
        </w:rPr>
        <w:t>通過檢覈者，可取得國民健康署</w:t>
      </w:r>
      <w:r w:rsidR="00D8079B" w:rsidRPr="00E51642">
        <w:rPr>
          <w:rFonts w:ascii="Times New Roman" w:eastAsia="標楷體" w:hAnsi="Times New Roman" w:cs="Times New Roman"/>
          <w:kern w:val="0"/>
          <w:sz w:val="28"/>
          <w:szCs w:val="28"/>
        </w:rPr>
        <w:t xml:space="preserve"> 107 </w:t>
      </w:r>
      <w:r w:rsidR="00D8079B" w:rsidRPr="00E51642">
        <w:rPr>
          <w:rFonts w:ascii="Times New Roman" w:eastAsia="標楷體" w:hAnsi="Times New Roman" w:cs="Times New Roman"/>
          <w:kern w:val="0"/>
          <w:sz w:val="28"/>
          <w:szCs w:val="28"/>
        </w:rPr>
        <w:t>年社區預防及延緩失能運動保健指導員</w:t>
      </w:r>
      <w:r w:rsidR="00D8079B" w:rsidRPr="00E51642">
        <w:rPr>
          <w:rFonts w:ascii="Times New Roman" w:eastAsia="標楷體" w:hAnsi="Times New Roman" w:cs="Times New Roman"/>
          <w:kern w:val="0"/>
          <w:sz w:val="28"/>
          <w:szCs w:val="28"/>
        </w:rPr>
        <w:t>/</w:t>
      </w:r>
      <w:r w:rsidR="00D8079B" w:rsidRPr="00E51642">
        <w:rPr>
          <w:rFonts w:ascii="Times New Roman" w:eastAsia="標楷體" w:hAnsi="Times New Roman" w:cs="Times New Roman"/>
          <w:kern w:val="0"/>
          <w:sz w:val="28"/>
          <w:szCs w:val="28"/>
        </w:rPr>
        <w:t>協助員之</w:t>
      </w:r>
      <w:r w:rsidR="0072428D" w:rsidRPr="00E51642">
        <w:rPr>
          <w:rFonts w:ascii="Times New Roman" w:eastAsia="標楷體" w:hAnsi="Times New Roman" w:cs="Times New Roman"/>
          <w:kern w:val="0"/>
          <w:sz w:val="28"/>
          <w:szCs w:val="28"/>
        </w:rPr>
        <w:t>結訓證明書</w:t>
      </w:r>
      <w:r w:rsidR="00D8079B" w:rsidRPr="00E51642">
        <w:rPr>
          <w:rFonts w:ascii="Times New Roman" w:eastAsia="標楷體" w:hAnsi="Times New Roman" w:cs="Times New Roman"/>
          <w:kern w:val="0"/>
          <w:sz w:val="28"/>
          <w:szCs w:val="28"/>
        </w:rPr>
        <w:t>。</w:t>
      </w:r>
    </w:p>
    <w:p w14:paraId="1481D747" w14:textId="77777777" w:rsidR="00F8607E" w:rsidRPr="00F8607E" w:rsidRDefault="00F8607E" w:rsidP="00F8607E">
      <w:pPr>
        <w:snapToGrid w:val="0"/>
        <w:spacing w:line="360" w:lineRule="auto"/>
        <w:jc w:val="both"/>
        <w:rPr>
          <w:rFonts w:ascii="Times New Roman" w:eastAsia="標楷體" w:hAnsi="Times New Roman" w:cs="Times New Roman"/>
          <w:kern w:val="0"/>
          <w:sz w:val="28"/>
          <w:szCs w:val="28"/>
        </w:rPr>
      </w:pPr>
    </w:p>
    <w:p w14:paraId="3E9AFAA0" w14:textId="1568C5D8" w:rsidR="00D8079B" w:rsidRPr="00E51642" w:rsidRDefault="00D8079B" w:rsidP="00F8607E">
      <w:pPr>
        <w:snapToGrid w:val="0"/>
        <w:spacing w:line="360" w:lineRule="auto"/>
        <w:jc w:val="center"/>
        <w:rPr>
          <w:rFonts w:ascii="Times New Roman" w:eastAsia="標楷體" w:hAnsi="Times New Roman" w:cs="Times New Roman"/>
          <w:kern w:val="0"/>
          <w:sz w:val="28"/>
          <w:szCs w:val="28"/>
        </w:rPr>
      </w:pPr>
      <w:r w:rsidRPr="00E51642">
        <w:rPr>
          <w:rFonts w:ascii="Times New Roman" w:eastAsia="標楷體" w:hAnsi="Times New Roman" w:cs="Times New Roman"/>
          <w:kern w:val="0"/>
          <w:sz w:val="28"/>
          <w:szCs w:val="28"/>
        </w:rPr>
        <w:t>表</w:t>
      </w:r>
      <w:r w:rsidR="003D308E" w:rsidRPr="00E51642">
        <w:rPr>
          <w:rFonts w:ascii="Times New Roman" w:eastAsia="標楷體" w:hAnsi="Times New Roman" w:cs="Times New Roman"/>
          <w:kern w:val="0"/>
          <w:sz w:val="28"/>
          <w:szCs w:val="28"/>
        </w:rPr>
        <w:t>2</w:t>
      </w:r>
      <w:r w:rsidRPr="00E51642">
        <w:rPr>
          <w:rFonts w:ascii="Times New Roman" w:eastAsia="標楷體" w:hAnsi="Times New Roman" w:cs="Times New Roman"/>
          <w:kern w:val="0"/>
          <w:sz w:val="28"/>
          <w:szCs w:val="28"/>
        </w:rPr>
        <w:t>、實體課程單元規畫表</w:t>
      </w:r>
    </w:p>
    <w:tbl>
      <w:tblPr>
        <w:tblStyle w:val="1"/>
        <w:tblW w:w="8673" w:type="dxa"/>
        <w:tblInd w:w="250" w:type="dxa"/>
        <w:tblBorders>
          <w:top w:val="single" w:sz="6" w:space="0" w:color="4F6228" w:themeColor="accent3" w:themeShade="80"/>
          <w:left w:val="single" w:sz="6" w:space="0" w:color="4F6228" w:themeColor="accent3" w:themeShade="80"/>
          <w:bottom w:val="single" w:sz="6" w:space="0" w:color="4F6228" w:themeColor="accent3" w:themeShade="80"/>
          <w:right w:val="single" w:sz="6" w:space="0" w:color="4F6228" w:themeColor="accent3" w:themeShade="80"/>
          <w:insideH w:val="single" w:sz="6" w:space="0" w:color="4F6228" w:themeColor="accent3" w:themeShade="80"/>
          <w:insideV w:val="single" w:sz="6" w:space="0" w:color="4F6228" w:themeColor="accent3" w:themeShade="80"/>
        </w:tblBorders>
        <w:tblLook w:val="04A0" w:firstRow="1" w:lastRow="0" w:firstColumn="1" w:lastColumn="0" w:noHBand="0" w:noVBand="1"/>
      </w:tblPr>
      <w:tblGrid>
        <w:gridCol w:w="1701"/>
        <w:gridCol w:w="3711"/>
        <w:gridCol w:w="3261"/>
      </w:tblGrid>
      <w:tr w:rsidR="00D8079B" w:rsidRPr="00E51642" w14:paraId="2812A2C5" w14:textId="77777777" w:rsidTr="00E51642">
        <w:trPr>
          <w:trHeight w:val="522"/>
          <w:tblHeader/>
        </w:trPr>
        <w:tc>
          <w:tcPr>
            <w:tcW w:w="1701" w:type="dxa"/>
            <w:vAlign w:val="center"/>
          </w:tcPr>
          <w:p w14:paraId="5A8D8ECF" w14:textId="77777777" w:rsidR="00D8079B" w:rsidRPr="00E51642" w:rsidRDefault="00D8079B" w:rsidP="00D8079B">
            <w:pPr>
              <w:jc w:val="center"/>
              <w:rPr>
                <w:rFonts w:ascii="Times New Roman" w:eastAsia="標楷體" w:hAnsi="Times New Roman" w:cs="Times New Roman"/>
                <w:b/>
              </w:rPr>
            </w:pPr>
            <w:r w:rsidRPr="00E51642">
              <w:rPr>
                <w:rFonts w:ascii="Times New Roman" w:eastAsia="標楷體" w:hAnsi="Times New Roman" w:cs="Times New Roman"/>
                <w:b/>
              </w:rPr>
              <w:t>時間</w:t>
            </w:r>
          </w:p>
        </w:tc>
        <w:tc>
          <w:tcPr>
            <w:tcW w:w="3711" w:type="dxa"/>
            <w:vAlign w:val="center"/>
          </w:tcPr>
          <w:p w14:paraId="03AC8E5E" w14:textId="77777777" w:rsidR="00D8079B" w:rsidRPr="00E51642" w:rsidRDefault="00D8079B" w:rsidP="00D8079B">
            <w:pPr>
              <w:jc w:val="center"/>
              <w:rPr>
                <w:rFonts w:ascii="Times New Roman" w:eastAsia="標楷體" w:hAnsi="Times New Roman" w:cs="Times New Roman"/>
                <w:b/>
              </w:rPr>
            </w:pPr>
            <w:r w:rsidRPr="00E51642">
              <w:rPr>
                <w:rFonts w:ascii="Times New Roman" w:eastAsia="標楷體" w:hAnsi="Times New Roman" w:cs="Times New Roman"/>
                <w:b/>
              </w:rPr>
              <w:t>課程主題</w:t>
            </w:r>
          </w:p>
        </w:tc>
        <w:tc>
          <w:tcPr>
            <w:tcW w:w="3261" w:type="dxa"/>
            <w:vAlign w:val="center"/>
          </w:tcPr>
          <w:p w14:paraId="0DDE6699" w14:textId="77777777" w:rsidR="00D8079B" w:rsidRPr="00E51642" w:rsidRDefault="00D8079B" w:rsidP="00D8079B">
            <w:pPr>
              <w:jc w:val="center"/>
              <w:rPr>
                <w:rFonts w:ascii="Times New Roman" w:eastAsia="標楷體" w:hAnsi="Times New Roman" w:cs="Times New Roman"/>
                <w:b/>
              </w:rPr>
            </w:pPr>
            <w:r w:rsidRPr="00E51642">
              <w:rPr>
                <w:rFonts w:ascii="Times New Roman" w:eastAsia="標楷體" w:hAnsi="Times New Roman" w:cs="Times New Roman"/>
                <w:b/>
              </w:rPr>
              <w:t>課程召集人</w:t>
            </w:r>
          </w:p>
        </w:tc>
      </w:tr>
      <w:tr w:rsidR="00D8079B" w:rsidRPr="00E51642" w14:paraId="6E5D2A4C" w14:textId="77777777" w:rsidTr="00E51642">
        <w:trPr>
          <w:trHeight w:val="519"/>
        </w:trPr>
        <w:tc>
          <w:tcPr>
            <w:tcW w:w="1701" w:type="dxa"/>
            <w:shd w:val="clear" w:color="auto" w:fill="FDE9D9" w:themeFill="accent6" w:themeFillTint="33"/>
            <w:vAlign w:val="center"/>
          </w:tcPr>
          <w:p w14:paraId="6DFB3954"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07:50-8:10</w:t>
            </w:r>
          </w:p>
        </w:tc>
        <w:tc>
          <w:tcPr>
            <w:tcW w:w="3711" w:type="dxa"/>
            <w:shd w:val="clear" w:color="auto" w:fill="FDE9D9" w:themeFill="accent6" w:themeFillTint="33"/>
            <w:vAlign w:val="center"/>
          </w:tcPr>
          <w:p w14:paraId="59D33C95" w14:textId="77777777" w:rsidR="00D8079B" w:rsidRPr="00E51642" w:rsidRDefault="00D8079B"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報到、領取講義資料</w:t>
            </w:r>
          </w:p>
        </w:tc>
        <w:tc>
          <w:tcPr>
            <w:tcW w:w="3261" w:type="dxa"/>
            <w:shd w:val="clear" w:color="auto" w:fill="FDE9D9" w:themeFill="accent6" w:themeFillTint="33"/>
            <w:vAlign w:val="center"/>
          </w:tcPr>
          <w:p w14:paraId="17C7FDB8" w14:textId="77777777" w:rsidR="00D8079B" w:rsidRPr="00E51642" w:rsidRDefault="00D8079B" w:rsidP="00D8079B">
            <w:pPr>
              <w:jc w:val="center"/>
              <w:rPr>
                <w:rFonts w:ascii="Times New Roman" w:eastAsia="標楷體" w:hAnsi="Times New Roman" w:cs="Times New Roman"/>
                <w:szCs w:val="24"/>
              </w:rPr>
            </w:pPr>
          </w:p>
        </w:tc>
      </w:tr>
      <w:tr w:rsidR="00D8079B" w:rsidRPr="00E51642" w14:paraId="2DDFFAD0" w14:textId="77777777" w:rsidTr="00E51642">
        <w:trPr>
          <w:trHeight w:val="519"/>
        </w:trPr>
        <w:tc>
          <w:tcPr>
            <w:tcW w:w="1701" w:type="dxa"/>
            <w:shd w:val="clear" w:color="auto" w:fill="FDE9D9" w:themeFill="accent6" w:themeFillTint="33"/>
            <w:vAlign w:val="center"/>
          </w:tcPr>
          <w:p w14:paraId="072C9721"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08:10-08:20</w:t>
            </w:r>
          </w:p>
        </w:tc>
        <w:tc>
          <w:tcPr>
            <w:tcW w:w="3711" w:type="dxa"/>
            <w:shd w:val="clear" w:color="auto" w:fill="FDE9D9" w:themeFill="accent6" w:themeFillTint="33"/>
            <w:vAlign w:val="center"/>
          </w:tcPr>
          <w:p w14:paraId="54AE87A8" w14:textId="77777777" w:rsidR="00D8079B" w:rsidRPr="00E51642" w:rsidRDefault="00D8079B"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始業式暨計畫說明</w:t>
            </w:r>
          </w:p>
        </w:tc>
        <w:tc>
          <w:tcPr>
            <w:tcW w:w="3261" w:type="dxa"/>
            <w:shd w:val="clear" w:color="auto" w:fill="FDE9D9" w:themeFill="accent6" w:themeFillTint="33"/>
            <w:vAlign w:val="center"/>
          </w:tcPr>
          <w:p w14:paraId="46971A7D" w14:textId="77777777" w:rsidR="00D8079B" w:rsidRPr="00E51642" w:rsidRDefault="00D8079B"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國民健康署</w:t>
            </w:r>
          </w:p>
        </w:tc>
      </w:tr>
      <w:tr w:rsidR="00D8079B" w:rsidRPr="00E51642" w14:paraId="72D952B1" w14:textId="77777777" w:rsidTr="00E51642">
        <w:trPr>
          <w:trHeight w:val="630"/>
        </w:trPr>
        <w:tc>
          <w:tcPr>
            <w:tcW w:w="1701" w:type="dxa"/>
            <w:vAlign w:val="center"/>
          </w:tcPr>
          <w:p w14:paraId="04A5C965"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08:20-10:00</w:t>
            </w:r>
          </w:p>
        </w:tc>
        <w:tc>
          <w:tcPr>
            <w:tcW w:w="3711" w:type="dxa"/>
            <w:vAlign w:val="center"/>
          </w:tcPr>
          <w:p w14:paraId="672BD446" w14:textId="77777777" w:rsidR="00D8079B" w:rsidRPr="00E51642" w:rsidRDefault="00D8079B"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健康老化實踐策略</w:t>
            </w:r>
          </w:p>
        </w:tc>
        <w:tc>
          <w:tcPr>
            <w:tcW w:w="3261" w:type="dxa"/>
            <w:vAlign w:val="center"/>
          </w:tcPr>
          <w:p w14:paraId="177B5E32" w14:textId="77777777" w:rsidR="00D8079B" w:rsidRPr="00E51642" w:rsidRDefault="00D8079B"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召集人：林金定</w:t>
            </w:r>
            <w:r w:rsidRPr="00E51642">
              <w:rPr>
                <w:rFonts w:ascii="Times New Roman" w:eastAsia="標楷體" w:hAnsi="Times New Roman" w:cs="Times New Roman"/>
                <w:szCs w:val="24"/>
              </w:rPr>
              <w:t xml:space="preserve"> </w:t>
            </w:r>
            <w:r w:rsidRPr="00E51642">
              <w:rPr>
                <w:rFonts w:ascii="Times New Roman" w:eastAsia="標楷體" w:hAnsi="Times New Roman" w:cs="Times New Roman"/>
                <w:szCs w:val="24"/>
              </w:rPr>
              <w:t>教授</w:t>
            </w:r>
          </w:p>
        </w:tc>
      </w:tr>
      <w:tr w:rsidR="00D8079B" w:rsidRPr="00E51642" w14:paraId="4710513C" w14:textId="77777777" w:rsidTr="00E51642">
        <w:trPr>
          <w:trHeight w:val="681"/>
        </w:trPr>
        <w:tc>
          <w:tcPr>
            <w:tcW w:w="1701" w:type="dxa"/>
            <w:vAlign w:val="center"/>
          </w:tcPr>
          <w:p w14:paraId="164648CA"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10:20-12:00</w:t>
            </w:r>
          </w:p>
        </w:tc>
        <w:tc>
          <w:tcPr>
            <w:tcW w:w="3711" w:type="dxa"/>
            <w:vAlign w:val="center"/>
          </w:tcPr>
          <w:p w14:paraId="216323DC" w14:textId="598999D7" w:rsidR="00D8079B" w:rsidRPr="00E51642" w:rsidRDefault="008B74EE"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高齡者認知訓練課程設計及操作</w:t>
            </w:r>
          </w:p>
        </w:tc>
        <w:tc>
          <w:tcPr>
            <w:tcW w:w="3261" w:type="dxa"/>
            <w:vAlign w:val="center"/>
          </w:tcPr>
          <w:p w14:paraId="7363646B" w14:textId="77777777" w:rsidR="00D8079B" w:rsidRPr="00E51642" w:rsidRDefault="00D8079B"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召集人：沈明德</w:t>
            </w:r>
            <w:r w:rsidRPr="00E51642">
              <w:rPr>
                <w:rFonts w:ascii="Times New Roman" w:eastAsia="標楷體" w:hAnsi="Times New Roman" w:cs="Times New Roman"/>
                <w:szCs w:val="24"/>
              </w:rPr>
              <w:t xml:space="preserve"> </w:t>
            </w:r>
            <w:r w:rsidRPr="00E51642">
              <w:rPr>
                <w:rFonts w:ascii="Times New Roman" w:eastAsia="標楷體" w:hAnsi="Times New Roman" w:cs="Times New Roman"/>
                <w:szCs w:val="24"/>
              </w:rPr>
              <w:t>職能治療師</w:t>
            </w:r>
          </w:p>
        </w:tc>
      </w:tr>
      <w:tr w:rsidR="00D8079B" w:rsidRPr="00E51642" w14:paraId="1A0A5430" w14:textId="77777777" w:rsidTr="00E51642">
        <w:trPr>
          <w:trHeight w:val="510"/>
        </w:trPr>
        <w:tc>
          <w:tcPr>
            <w:tcW w:w="1701" w:type="dxa"/>
            <w:shd w:val="clear" w:color="auto" w:fill="FDE9D9" w:themeFill="accent6" w:themeFillTint="33"/>
            <w:vAlign w:val="center"/>
          </w:tcPr>
          <w:p w14:paraId="58094815"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12:00-12:55</w:t>
            </w:r>
          </w:p>
        </w:tc>
        <w:tc>
          <w:tcPr>
            <w:tcW w:w="3711" w:type="dxa"/>
            <w:shd w:val="clear" w:color="auto" w:fill="FDE9D9" w:themeFill="accent6" w:themeFillTint="33"/>
            <w:vAlign w:val="center"/>
          </w:tcPr>
          <w:p w14:paraId="771F2CEF"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上午簽退、午餐</w:t>
            </w:r>
          </w:p>
        </w:tc>
        <w:tc>
          <w:tcPr>
            <w:tcW w:w="3261" w:type="dxa"/>
            <w:shd w:val="clear" w:color="auto" w:fill="FDE9D9" w:themeFill="accent6" w:themeFillTint="33"/>
            <w:vAlign w:val="center"/>
          </w:tcPr>
          <w:p w14:paraId="020BCED4" w14:textId="77777777" w:rsidR="00D8079B" w:rsidRPr="00E51642" w:rsidRDefault="00D8079B" w:rsidP="00D8079B">
            <w:pPr>
              <w:jc w:val="center"/>
              <w:rPr>
                <w:rFonts w:ascii="Times New Roman" w:eastAsia="標楷體" w:hAnsi="Times New Roman" w:cs="Times New Roman"/>
              </w:rPr>
            </w:pPr>
          </w:p>
        </w:tc>
      </w:tr>
      <w:tr w:rsidR="00D8079B" w:rsidRPr="00E51642" w14:paraId="1D44020B" w14:textId="77777777" w:rsidTr="00E51642">
        <w:trPr>
          <w:trHeight w:val="510"/>
        </w:trPr>
        <w:tc>
          <w:tcPr>
            <w:tcW w:w="1701" w:type="dxa"/>
            <w:shd w:val="clear" w:color="auto" w:fill="FDE9D9" w:themeFill="accent6" w:themeFillTint="33"/>
            <w:vAlign w:val="center"/>
          </w:tcPr>
          <w:p w14:paraId="194C7F9F"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12:55-13:00</w:t>
            </w:r>
          </w:p>
        </w:tc>
        <w:tc>
          <w:tcPr>
            <w:tcW w:w="3711" w:type="dxa"/>
            <w:shd w:val="clear" w:color="auto" w:fill="FDE9D9" w:themeFill="accent6" w:themeFillTint="33"/>
            <w:vAlign w:val="center"/>
          </w:tcPr>
          <w:p w14:paraId="26C8BA80"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下午課程簽到</w:t>
            </w:r>
          </w:p>
        </w:tc>
        <w:tc>
          <w:tcPr>
            <w:tcW w:w="3261" w:type="dxa"/>
            <w:shd w:val="clear" w:color="auto" w:fill="FDE9D9" w:themeFill="accent6" w:themeFillTint="33"/>
            <w:vAlign w:val="center"/>
          </w:tcPr>
          <w:p w14:paraId="7DA77BC4" w14:textId="77777777" w:rsidR="00D8079B" w:rsidRPr="00E51642" w:rsidRDefault="00D8079B" w:rsidP="00D8079B">
            <w:pPr>
              <w:jc w:val="center"/>
              <w:rPr>
                <w:rFonts w:ascii="Times New Roman" w:eastAsia="標楷體" w:hAnsi="Times New Roman" w:cs="Times New Roman"/>
              </w:rPr>
            </w:pPr>
          </w:p>
        </w:tc>
      </w:tr>
      <w:tr w:rsidR="00D8079B" w:rsidRPr="00E51642" w14:paraId="05FA3A77" w14:textId="77777777" w:rsidTr="00E51642">
        <w:trPr>
          <w:trHeight w:val="791"/>
        </w:trPr>
        <w:tc>
          <w:tcPr>
            <w:tcW w:w="1701" w:type="dxa"/>
            <w:vAlign w:val="center"/>
          </w:tcPr>
          <w:p w14:paraId="550F32F1"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13:00-14:40</w:t>
            </w:r>
          </w:p>
        </w:tc>
        <w:tc>
          <w:tcPr>
            <w:tcW w:w="3711" w:type="dxa"/>
            <w:vAlign w:val="center"/>
          </w:tcPr>
          <w:p w14:paraId="0FD7E5F6" w14:textId="5B461D2D" w:rsidR="00D8079B" w:rsidRPr="00E51642" w:rsidRDefault="00B71FA0"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高齡者健康促進成效評估及團體活動帶領技巧實作</w:t>
            </w:r>
          </w:p>
        </w:tc>
        <w:tc>
          <w:tcPr>
            <w:tcW w:w="3261" w:type="dxa"/>
            <w:vAlign w:val="center"/>
          </w:tcPr>
          <w:p w14:paraId="689DBA20" w14:textId="77777777" w:rsidR="00D8079B" w:rsidRPr="00E51642" w:rsidRDefault="00D8079B"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召集人：楊雅如</w:t>
            </w:r>
            <w:r w:rsidRPr="00E51642">
              <w:rPr>
                <w:rFonts w:ascii="Times New Roman" w:eastAsia="標楷體" w:hAnsi="Times New Roman" w:cs="Times New Roman"/>
                <w:szCs w:val="24"/>
              </w:rPr>
              <w:t xml:space="preserve"> </w:t>
            </w:r>
            <w:r w:rsidRPr="00E51642">
              <w:rPr>
                <w:rFonts w:ascii="Times New Roman" w:eastAsia="標楷體" w:hAnsi="Times New Roman" w:cs="Times New Roman"/>
                <w:szCs w:val="24"/>
              </w:rPr>
              <w:t>教授</w:t>
            </w:r>
          </w:p>
        </w:tc>
      </w:tr>
      <w:tr w:rsidR="00D8079B" w:rsidRPr="00E51642" w14:paraId="0970FE7C" w14:textId="77777777" w:rsidTr="00E51642">
        <w:trPr>
          <w:trHeight w:val="736"/>
        </w:trPr>
        <w:tc>
          <w:tcPr>
            <w:tcW w:w="1701" w:type="dxa"/>
            <w:vAlign w:val="center"/>
          </w:tcPr>
          <w:p w14:paraId="6BA19CBA"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15:00-16:40</w:t>
            </w:r>
          </w:p>
        </w:tc>
        <w:tc>
          <w:tcPr>
            <w:tcW w:w="3711" w:type="dxa"/>
            <w:vAlign w:val="center"/>
          </w:tcPr>
          <w:p w14:paraId="32067FEF" w14:textId="77777777" w:rsidR="00D8079B" w:rsidRPr="00E51642" w:rsidRDefault="00D8079B" w:rsidP="00D8079B">
            <w:pPr>
              <w:jc w:val="center"/>
              <w:rPr>
                <w:rFonts w:ascii="Times New Roman" w:eastAsia="標楷體" w:hAnsi="Times New Roman" w:cs="Times New Roman"/>
                <w:szCs w:val="24"/>
              </w:rPr>
            </w:pPr>
            <w:r w:rsidRPr="00E51642">
              <w:rPr>
                <w:rFonts w:ascii="Times New Roman" w:eastAsia="標楷體" w:hAnsi="Times New Roman" w:cs="Times New Roman"/>
                <w:color w:val="000000" w:themeColor="text1"/>
                <w:kern w:val="0"/>
                <w:szCs w:val="24"/>
              </w:rPr>
              <w:t>健康及衰弱前期長者運動帶動</w:t>
            </w:r>
          </w:p>
        </w:tc>
        <w:tc>
          <w:tcPr>
            <w:tcW w:w="3261" w:type="dxa"/>
            <w:vAlign w:val="center"/>
          </w:tcPr>
          <w:p w14:paraId="3E66D11C" w14:textId="77777777" w:rsidR="00D8079B" w:rsidRPr="00E51642" w:rsidRDefault="00D8079B"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召集人：曹昭懿</w:t>
            </w:r>
            <w:r w:rsidRPr="00E51642">
              <w:rPr>
                <w:rFonts w:ascii="Times New Roman" w:eastAsia="標楷體" w:hAnsi="Times New Roman" w:cs="Times New Roman"/>
                <w:szCs w:val="24"/>
              </w:rPr>
              <w:t xml:space="preserve"> </w:t>
            </w:r>
            <w:r w:rsidRPr="00E51642">
              <w:rPr>
                <w:rFonts w:ascii="Times New Roman" w:eastAsia="標楷體" w:hAnsi="Times New Roman" w:cs="Times New Roman"/>
                <w:szCs w:val="24"/>
              </w:rPr>
              <w:t>教授</w:t>
            </w:r>
          </w:p>
        </w:tc>
      </w:tr>
      <w:tr w:rsidR="00D8079B" w:rsidRPr="00E51642" w14:paraId="177D3929" w14:textId="77777777" w:rsidTr="00E51642">
        <w:trPr>
          <w:trHeight w:val="510"/>
        </w:trPr>
        <w:tc>
          <w:tcPr>
            <w:tcW w:w="1701" w:type="dxa"/>
            <w:vAlign w:val="center"/>
          </w:tcPr>
          <w:p w14:paraId="4EDF9052"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16:40-17:00</w:t>
            </w:r>
          </w:p>
        </w:tc>
        <w:tc>
          <w:tcPr>
            <w:tcW w:w="3711" w:type="dxa"/>
            <w:vAlign w:val="center"/>
          </w:tcPr>
          <w:p w14:paraId="71B0793F" w14:textId="77777777" w:rsidR="00D8079B" w:rsidRPr="00E51642" w:rsidRDefault="00D8079B"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綜合檢覈</w:t>
            </w:r>
          </w:p>
        </w:tc>
        <w:tc>
          <w:tcPr>
            <w:tcW w:w="3261" w:type="dxa"/>
            <w:vAlign w:val="center"/>
          </w:tcPr>
          <w:p w14:paraId="1A284F77" w14:textId="77777777" w:rsidR="00D8079B" w:rsidRPr="00E51642" w:rsidRDefault="00D8079B" w:rsidP="00D8079B">
            <w:pPr>
              <w:jc w:val="center"/>
              <w:rPr>
                <w:rFonts w:ascii="Times New Roman" w:eastAsia="標楷體" w:hAnsi="Times New Roman" w:cs="Times New Roman"/>
                <w:szCs w:val="24"/>
              </w:rPr>
            </w:pPr>
          </w:p>
        </w:tc>
      </w:tr>
      <w:tr w:rsidR="00D8079B" w:rsidRPr="00E51642" w14:paraId="185B45ED" w14:textId="77777777" w:rsidTr="00E51642">
        <w:trPr>
          <w:trHeight w:val="510"/>
        </w:trPr>
        <w:tc>
          <w:tcPr>
            <w:tcW w:w="1701" w:type="dxa"/>
            <w:shd w:val="clear" w:color="auto" w:fill="FDE9D9" w:themeFill="accent6" w:themeFillTint="33"/>
            <w:vAlign w:val="center"/>
          </w:tcPr>
          <w:p w14:paraId="3A06A4D3" w14:textId="77777777" w:rsidR="00D8079B" w:rsidRPr="00E51642" w:rsidRDefault="00D8079B" w:rsidP="00D8079B">
            <w:pPr>
              <w:jc w:val="center"/>
              <w:rPr>
                <w:rFonts w:ascii="Times New Roman" w:eastAsia="標楷體" w:hAnsi="Times New Roman" w:cs="Times New Roman"/>
              </w:rPr>
            </w:pPr>
            <w:r w:rsidRPr="00E51642">
              <w:rPr>
                <w:rFonts w:ascii="Times New Roman" w:eastAsia="標楷體" w:hAnsi="Times New Roman" w:cs="Times New Roman"/>
              </w:rPr>
              <w:t>17:00-</w:t>
            </w:r>
          </w:p>
        </w:tc>
        <w:tc>
          <w:tcPr>
            <w:tcW w:w="3711" w:type="dxa"/>
            <w:shd w:val="clear" w:color="auto" w:fill="FDE9D9" w:themeFill="accent6" w:themeFillTint="33"/>
            <w:vAlign w:val="center"/>
          </w:tcPr>
          <w:p w14:paraId="2BEDFEB5" w14:textId="77777777" w:rsidR="00D8079B" w:rsidRPr="00E51642" w:rsidRDefault="00D8079B" w:rsidP="00D8079B">
            <w:pPr>
              <w:jc w:val="center"/>
              <w:rPr>
                <w:rFonts w:ascii="Times New Roman" w:eastAsia="標楷體" w:hAnsi="Times New Roman" w:cs="Times New Roman"/>
                <w:szCs w:val="24"/>
              </w:rPr>
            </w:pPr>
            <w:r w:rsidRPr="00E51642">
              <w:rPr>
                <w:rFonts w:ascii="Times New Roman" w:eastAsia="標楷體" w:hAnsi="Times New Roman" w:cs="Times New Roman"/>
                <w:szCs w:val="24"/>
              </w:rPr>
              <w:t>簽退、賦歸</w:t>
            </w:r>
          </w:p>
        </w:tc>
        <w:tc>
          <w:tcPr>
            <w:tcW w:w="3261" w:type="dxa"/>
            <w:shd w:val="clear" w:color="auto" w:fill="FDE9D9" w:themeFill="accent6" w:themeFillTint="33"/>
            <w:vAlign w:val="center"/>
          </w:tcPr>
          <w:p w14:paraId="6451273D" w14:textId="77777777" w:rsidR="00D8079B" w:rsidRPr="00E51642" w:rsidRDefault="00D8079B" w:rsidP="00D8079B">
            <w:pPr>
              <w:jc w:val="center"/>
              <w:rPr>
                <w:rFonts w:ascii="Times New Roman" w:eastAsia="標楷體" w:hAnsi="Times New Roman" w:cs="Times New Roman"/>
                <w:szCs w:val="24"/>
              </w:rPr>
            </w:pPr>
          </w:p>
        </w:tc>
      </w:tr>
    </w:tbl>
    <w:p w14:paraId="603BA4BA" w14:textId="56DBA595" w:rsidR="005C0BDF" w:rsidRPr="00E51642" w:rsidRDefault="005C0BDF" w:rsidP="005C0BDF">
      <w:pPr>
        <w:pStyle w:val="a3"/>
        <w:numPr>
          <w:ilvl w:val="1"/>
          <w:numId w:val="10"/>
        </w:numPr>
        <w:ind w:leftChars="0"/>
        <w:rPr>
          <w:rFonts w:ascii="Times New Roman" w:eastAsia="標楷體" w:hAnsi="Times New Roman" w:cs="Times New Roman"/>
          <w:color w:val="000000" w:themeColor="text1"/>
        </w:rPr>
      </w:pPr>
      <w:r w:rsidRPr="00E51642">
        <w:rPr>
          <w:rFonts w:ascii="Times New Roman" w:eastAsia="標楷體" w:hAnsi="Times New Roman" w:cs="Times New Roman"/>
          <w:color w:val="000000" w:themeColor="text1"/>
        </w:rPr>
        <w:t>實體授課師資依課程召集人安排，每梯次實際授課師資可能有所不同。</w:t>
      </w:r>
    </w:p>
    <w:p w14:paraId="6B2B6502" w14:textId="77777777" w:rsidR="005C0BDF" w:rsidRPr="00E51642" w:rsidRDefault="005C0BDF" w:rsidP="005C0BDF">
      <w:pPr>
        <w:pStyle w:val="a3"/>
        <w:ind w:leftChars="0" w:left="840"/>
        <w:rPr>
          <w:rFonts w:ascii="Times New Roman" w:eastAsia="標楷體" w:hAnsi="Times New Roman" w:cs="Times New Roman"/>
        </w:rPr>
      </w:pPr>
    </w:p>
    <w:p w14:paraId="1FD867AC" w14:textId="00D265BB" w:rsidR="00D8079B" w:rsidRPr="00E51642" w:rsidRDefault="00D8079B" w:rsidP="00D860BF">
      <w:pPr>
        <w:snapToGrid w:val="0"/>
        <w:spacing w:line="360" w:lineRule="auto"/>
        <w:ind w:left="1021" w:hanging="539"/>
        <w:jc w:val="center"/>
        <w:rPr>
          <w:rFonts w:ascii="Times New Roman" w:eastAsia="標楷體" w:hAnsi="Times New Roman" w:cs="Times New Roman"/>
          <w:kern w:val="0"/>
          <w:sz w:val="28"/>
          <w:szCs w:val="28"/>
        </w:rPr>
      </w:pPr>
      <w:r w:rsidRPr="00E51642">
        <w:rPr>
          <w:rFonts w:ascii="Times New Roman" w:eastAsia="標楷體" w:hAnsi="Times New Roman" w:cs="Times New Roman"/>
          <w:kern w:val="0"/>
          <w:sz w:val="28"/>
          <w:szCs w:val="28"/>
        </w:rPr>
        <w:lastRenderedPageBreak/>
        <w:t>表</w:t>
      </w:r>
      <w:r w:rsidR="003D308E" w:rsidRPr="00E51642">
        <w:rPr>
          <w:rFonts w:ascii="Times New Roman" w:eastAsia="標楷體" w:hAnsi="Times New Roman" w:cs="Times New Roman"/>
          <w:kern w:val="0"/>
          <w:sz w:val="28"/>
          <w:szCs w:val="28"/>
        </w:rPr>
        <w:t>3</w:t>
      </w:r>
      <w:r w:rsidRPr="00E51642">
        <w:rPr>
          <w:rFonts w:ascii="Times New Roman" w:eastAsia="標楷體" w:hAnsi="Times New Roman" w:cs="Times New Roman"/>
          <w:kern w:val="0"/>
          <w:sz w:val="28"/>
          <w:szCs w:val="28"/>
        </w:rPr>
        <w:t>、各區域實體課程辦理場次規畫表</w:t>
      </w:r>
    </w:p>
    <w:tbl>
      <w:tblPr>
        <w:tblStyle w:val="GridTable2-Accent311"/>
        <w:tblW w:w="8613" w:type="dxa"/>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2"/>
        <w:gridCol w:w="1978"/>
        <w:gridCol w:w="4508"/>
        <w:gridCol w:w="1275"/>
      </w:tblGrid>
      <w:tr w:rsidR="00D8079B" w:rsidRPr="00E51642" w14:paraId="622156A0" w14:textId="77777777" w:rsidTr="00A55001">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52" w:type="dxa"/>
            <w:tcBorders>
              <w:top w:val="none" w:sz="0" w:space="0" w:color="auto"/>
              <w:bottom w:val="none" w:sz="0" w:space="0" w:color="auto"/>
              <w:right w:val="none" w:sz="0" w:space="0" w:color="auto"/>
            </w:tcBorders>
            <w:vAlign w:val="center"/>
          </w:tcPr>
          <w:p w14:paraId="4C0DF6DE" w14:textId="77777777" w:rsidR="00D8079B" w:rsidRPr="00E51642" w:rsidRDefault="00D8079B" w:rsidP="00D8079B">
            <w:pPr>
              <w:widowControl/>
              <w:snapToGrid w:val="0"/>
              <w:jc w:val="center"/>
              <w:rPr>
                <w:rFonts w:ascii="Times New Roman" w:eastAsia="標楷體" w:hAnsi="Times New Roman" w:cs="Times New Roman"/>
                <w:b w:val="0"/>
                <w:bCs w:val="0"/>
                <w:szCs w:val="24"/>
              </w:rPr>
            </w:pPr>
            <w:r w:rsidRPr="00E51642">
              <w:rPr>
                <w:rFonts w:ascii="Times New Roman" w:eastAsia="標楷體" w:hAnsi="Times New Roman" w:cs="Times New Roman"/>
                <w:color w:val="000000"/>
                <w:kern w:val="0"/>
                <w:szCs w:val="24"/>
              </w:rPr>
              <w:t>序號</w:t>
            </w:r>
          </w:p>
        </w:tc>
        <w:tc>
          <w:tcPr>
            <w:tcW w:w="1978" w:type="dxa"/>
            <w:tcBorders>
              <w:top w:val="none" w:sz="0" w:space="0" w:color="auto"/>
              <w:left w:val="none" w:sz="0" w:space="0" w:color="auto"/>
              <w:bottom w:val="none" w:sz="0" w:space="0" w:color="auto"/>
              <w:right w:val="none" w:sz="0" w:space="0" w:color="auto"/>
            </w:tcBorders>
            <w:vAlign w:val="center"/>
          </w:tcPr>
          <w:p w14:paraId="4EC48FA2" w14:textId="77777777" w:rsidR="00D8079B" w:rsidRPr="00E51642" w:rsidRDefault="00D8079B" w:rsidP="00D8079B">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Cs w:val="24"/>
              </w:rPr>
            </w:pPr>
            <w:r w:rsidRPr="00E51642">
              <w:rPr>
                <w:rFonts w:ascii="Times New Roman" w:eastAsia="標楷體" w:hAnsi="Times New Roman" w:cs="Times New Roman"/>
                <w:color w:val="000000"/>
                <w:kern w:val="0"/>
                <w:szCs w:val="24"/>
              </w:rPr>
              <w:t>區域</w:t>
            </w:r>
          </w:p>
          <w:p w14:paraId="65C70813" w14:textId="77777777" w:rsidR="00D8079B" w:rsidRPr="00E51642" w:rsidRDefault="00D8079B" w:rsidP="00D8079B">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bCs w:val="0"/>
                <w:szCs w:val="24"/>
              </w:rPr>
            </w:pPr>
            <w:r w:rsidRPr="00E51642">
              <w:rPr>
                <w:rFonts w:ascii="Times New Roman" w:eastAsia="標楷體" w:hAnsi="Times New Roman" w:cs="Times New Roman"/>
                <w:color w:val="000000"/>
                <w:kern w:val="0"/>
                <w:szCs w:val="24"/>
              </w:rPr>
              <w:t>（可跨區參與）</w:t>
            </w:r>
          </w:p>
        </w:tc>
        <w:tc>
          <w:tcPr>
            <w:tcW w:w="4508" w:type="dxa"/>
            <w:tcBorders>
              <w:top w:val="none" w:sz="0" w:space="0" w:color="auto"/>
              <w:left w:val="none" w:sz="0" w:space="0" w:color="auto"/>
              <w:bottom w:val="none" w:sz="0" w:space="0" w:color="auto"/>
              <w:right w:val="none" w:sz="0" w:space="0" w:color="auto"/>
            </w:tcBorders>
            <w:vAlign w:val="center"/>
          </w:tcPr>
          <w:p w14:paraId="1F8DB305" w14:textId="77777777" w:rsidR="00D8079B" w:rsidRPr="00E51642" w:rsidRDefault="00D8079B" w:rsidP="00D8079B">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szCs w:val="24"/>
              </w:rPr>
            </w:pPr>
            <w:r w:rsidRPr="00E51642">
              <w:rPr>
                <w:rFonts w:ascii="Times New Roman" w:eastAsia="標楷體" w:hAnsi="Times New Roman" w:cs="Times New Roman"/>
                <w:color w:val="000000"/>
                <w:kern w:val="0"/>
                <w:szCs w:val="24"/>
              </w:rPr>
              <w:t>辦理地點</w:t>
            </w:r>
            <w:r w:rsidRPr="00E51642">
              <w:rPr>
                <w:rFonts w:ascii="Times New Roman" w:eastAsia="標楷體" w:hAnsi="Times New Roman" w:cs="Times New Roman"/>
                <w:color w:val="000000"/>
                <w:kern w:val="0"/>
                <w:szCs w:val="24"/>
              </w:rPr>
              <w:t>(</w:t>
            </w:r>
            <w:r w:rsidRPr="00E51642">
              <w:rPr>
                <w:rFonts w:ascii="Times New Roman" w:eastAsia="標楷體" w:hAnsi="Times New Roman" w:cs="Times New Roman"/>
                <w:color w:val="000000"/>
                <w:kern w:val="0"/>
                <w:szCs w:val="24"/>
              </w:rPr>
              <w:t>暫定</w:t>
            </w:r>
            <w:r w:rsidRPr="00E51642">
              <w:rPr>
                <w:rFonts w:ascii="Times New Roman" w:eastAsia="標楷體" w:hAnsi="Times New Roman" w:cs="Times New Roman"/>
                <w:color w:val="000000"/>
                <w:kern w:val="0"/>
                <w:szCs w:val="24"/>
              </w:rPr>
              <w:t>)</w:t>
            </w:r>
          </w:p>
        </w:tc>
        <w:tc>
          <w:tcPr>
            <w:tcW w:w="1275" w:type="dxa"/>
            <w:tcBorders>
              <w:top w:val="none" w:sz="0" w:space="0" w:color="auto"/>
              <w:left w:val="none" w:sz="0" w:space="0" w:color="auto"/>
              <w:bottom w:val="none" w:sz="0" w:space="0" w:color="auto"/>
            </w:tcBorders>
            <w:vAlign w:val="center"/>
          </w:tcPr>
          <w:p w14:paraId="1A1992CC" w14:textId="77777777" w:rsidR="00D8079B" w:rsidRPr="00E51642" w:rsidRDefault="00D8079B" w:rsidP="00D8079B">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E51642">
              <w:rPr>
                <w:rFonts w:ascii="Times New Roman" w:eastAsia="標楷體" w:hAnsi="Times New Roman" w:cs="Times New Roman"/>
                <w:color w:val="000000"/>
                <w:kern w:val="0"/>
                <w:szCs w:val="24"/>
              </w:rPr>
              <w:t>培訓日期</w:t>
            </w:r>
            <w:r w:rsidRPr="00E51642">
              <w:rPr>
                <w:rFonts w:ascii="Times New Roman" w:eastAsia="標楷體" w:hAnsi="Times New Roman" w:cs="Times New Roman"/>
                <w:color w:val="000000"/>
                <w:kern w:val="0"/>
                <w:szCs w:val="24"/>
              </w:rPr>
              <w:t>(</w:t>
            </w:r>
            <w:r w:rsidRPr="00E51642">
              <w:rPr>
                <w:rFonts w:ascii="Times New Roman" w:eastAsia="標楷體" w:hAnsi="Times New Roman" w:cs="Times New Roman"/>
                <w:color w:val="000000"/>
                <w:kern w:val="0"/>
                <w:szCs w:val="24"/>
              </w:rPr>
              <w:t>暫定</w:t>
            </w:r>
            <w:r w:rsidRPr="00E51642">
              <w:rPr>
                <w:rFonts w:ascii="Times New Roman" w:eastAsia="標楷體" w:hAnsi="Times New Roman" w:cs="Times New Roman"/>
                <w:color w:val="000000"/>
                <w:kern w:val="0"/>
                <w:szCs w:val="24"/>
              </w:rPr>
              <w:t>)</w:t>
            </w:r>
          </w:p>
        </w:tc>
      </w:tr>
      <w:tr w:rsidR="00C27F4B" w:rsidRPr="00E51642" w14:paraId="70255C13" w14:textId="77777777" w:rsidTr="00A55001">
        <w:trPr>
          <w:cnfStyle w:val="000000100000" w:firstRow="0" w:lastRow="0" w:firstColumn="0" w:lastColumn="0" w:oddVBand="0" w:evenVBand="0" w:oddHBand="1" w:evenHBand="0" w:firstRowFirstColumn="0" w:firstRowLastColumn="0" w:lastRowFirstColumn="0" w:lastRowLastColumn="0"/>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34053302" w14:textId="77777777" w:rsidR="00C27F4B" w:rsidRPr="00E51642" w:rsidRDefault="00C27F4B" w:rsidP="0075385C">
            <w:pPr>
              <w:widowControl/>
              <w:snapToGrid w:val="0"/>
              <w:jc w:val="center"/>
              <w:rPr>
                <w:rFonts w:ascii="Times New Roman" w:eastAsia="標楷體" w:hAnsi="Times New Roman" w:cs="Times New Roman"/>
                <w:b w:val="0"/>
                <w:szCs w:val="24"/>
              </w:rPr>
            </w:pPr>
            <w:r w:rsidRPr="00E51642">
              <w:rPr>
                <w:rFonts w:ascii="Times New Roman" w:eastAsia="標楷體" w:hAnsi="Times New Roman" w:cs="Times New Roman"/>
                <w:b w:val="0"/>
                <w:szCs w:val="24"/>
              </w:rPr>
              <w:t>1</w:t>
            </w:r>
          </w:p>
        </w:tc>
        <w:tc>
          <w:tcPr>
            <w:tcW w:w="1978" w:type="dxa"/>
            <w:vAlign w:val="center"/>
          </w:tcPr>
          <w:p w14:paraId="4682A95F" w14:textId="7DD23FCC"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宜蘭縣</w:t>
            </w:r>
          </w:p>
        </w:tc>
        <w:tc>
          <w:tcPr>
            <w:tcW w:w="4508" w:type="dxa"/>
            <w:shd w:val="clear" w:color="auto" w:fill="EAF1DD"/>
            <w:vAlign w:val="center"/>
          </w:tcPr>
          <w:p w14:paraId="1DA86C98" w14:textId="739A021E"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宜蘭縣政府衛生局健康大樓第三會議室</w:t>
            </w:r>
          </w:p>
        </w:tc>
        <w:tc>
          <w:tcPr>
            <w:tcW w:w="1275" w:type="dxa"/>
            <w:vAlign w:val="center"/>
          </w:tcPr>
          <w:p w14:paraId="615AB6D8" w14:textId="7BC8AD80"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7/13</w:t>
            </w:r>
          </w:p>
        </w:tc>
      </w:tr>
      <w:tr w:rsidR="00C27F4B" w:rsidRPr="00E51642" w14:paraId="1E0F5024" w14:textId="77777777" w:rsidTr="00A55001">
        <w:trPr>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644A3C69" w14:textId="77777777" w:rsidR="00C27F4B" w:rsidRPr="00E51642" w:rsidRDefault="00C27F4B" w:rsidP="0075385C">
            <w:pPr>
              <w:widowControl/>
              <w:snapToGrid w:val="0"/>
              <w:jc w:val="center"/>
              <w:rPr>
                <w:rFonts w:ascii="Times New Roman" w:eastAsia="標楷體" w:hAnsi="Times New Roman" w:cs="Times New Roman"/>
                <w:b w:val="0"/>
                <w:szCs w:val="24"/>
              </w:rPr>
            </w:pPr>
            <w:r w:rsidRPr="00E51642">
              <w:rPr>
                <w:rFonts w:ascii="Times New Roman" w:eastAsia="標楷體" w:hAnsi="Times New Roman" w:cs="Times New Roman"/>
                <w:b w:val="0"/>
                <w:szCs w:val="24"/>
              </w:rPr>
              <w:t>2</w:t>
            </w:r>
          </w:p>
        </w:tc>
        <w:tc>
          <w:tcPr>
            <w:tcW w:w="1978" w:type="dxa"/>
            <w:vAlign w:val="center"/>
          </w:tcPr>
          <w:p w14:paraId="0EFC7D8F" w14:textId="27BBD8BA"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南投縣</w:t>
            </w:r>
          </w:p>
        </w:tc>
        <w:tc>
          <w:tcPr>
            <w:tcW w:w="4508" w:type="dxa"/>
            <w:vAlign w:val="center"/>
          </w:tcPr>
          <w:p w14:paraId="0769A2A1" w14:textId="096727F4"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南投縣衛生局大禮堂</w:t>
            </w:r>
          </w:p>
        </w:tc>
        <w:tc>
          <w:tcPr>
            <w:tcW w:w="1275" w:type="dxa"/>
            <w:vAlign w:val="center"/>
          </w:tcPr>
          <w:p w14:paraId="7A90BF7E" w14:textId="719AC3C1"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7/19</w:t>
            </w:r>
          </w:p>
        </w:tc>
      </w:tr>
      <w:tr w:rsidR="00C27F4B" w:rsidRPr="00E51642" w14:paraId="67975982" w14:textId="77777777" w:rsidTr="00A55001">
        <w:trPr>
          <w:cnfStyle w:val="000000100000" w:firstRow="0" w:lastRow="0" w:firstColumn="0" w:lastColumn="0" w:oddVBand="0" w:evenVBand="0" w:oddHBand="1" w:evenHBand="0" w:firstRowFirstColumn="0" w:firstRowLastColumn="0" w:lastRowFirstColumn="0" w:lastRowLastColumn="0"/>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4C824939" w14:textId="77777777" w:rsidR="00C27F4B" w:rsidRPr="00E51642" w:rsidRDefault="00C27F4B" w:rsidP="0075385C">
            <w:pPr>
              <w:widowControl/>
              <w:snapToGrid w:val="0"/>
              <w:jc w:val="center"/>
              <w:rPr>
                <w:rFonts w:ascii="Times New Roman" w:eastAsia="標楷體" w:hAnsi="Times New Roman" w:cs="Times New Roman"/>
                <w:b w:val="0"/>
                <w:szCs w:val="24"/>
              </w:rPr>
            </w:pPr>
            <w:r w:rsidRPr="00E51642">
              <w:rPr>
                <w:rFonts w:ascii="Times New Roman" w:eastAsia="標楷體" w:hAnsi="Times New Roman" w:cs="Times New Roman"/>
                <w:b w:val="0"/>
                <w:szCs w:val="24"/>
              </w:rPr>
              <w:t>3</w:t>
            </w:r>
          </w:p>
        </w:tc>
        <w:tc>
          <w:tcPr>
            <w:tcW w:w="1978" w:type="dxa"/>
            <w:vAlign w:val="center"/>
          </w:tcPr>
          <w:p w14:paraId="3D3FE8DF" w14:textId="2151E925"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臺南市</w:t>
            </w:r>
          </w:p>
        </w:tc>
        <w:tc>
          <w:tcPr>
            <w:tcW w:w="4508" w:type="dxa"/>
            <w:vAlign w:val="center"/>
          </w:tcPr>
          <w:p w14:paraId="57D592B2" w14:textId="20AF90A8"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臺</w:t>
            </w:r>
            <w:r w:rsidRPr="0075385C">
              <w:rPr>
                <w:rFonts w:ascii="Times New Roman" w:eastAsia="標楷體" w:hAnsi="Times New Roman" w:cs="Times New Roman"/>
                <w:szCs w:val="24"/>
              </w:rPr>
              <w:t>南市政府衛生局東興辦公室大禮堂</w:t>
            </w:r>
          </w:p>
        </w:tc>
        <w:tc>
          <w:tcPr>
            <w:tcW w:w="1275" w:type="dxa"/>
            <w:vAlign w:val="center"/>
          </w:tcPr>
          <w:p w14:paraId="37698EC8" w14:textId="4F788F52"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7/21</w:t>
            </w:r>
          </w:p>
        </w:tc>
      </w:tr>
      <w:tr w:rsidR="00C27F4B" w:rsidRPr="00E51642" w14:paraId="2AB2B14B" w14:textId="77777777" w:rsidTr="00A55001">
        <w:trPr>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3451BBAD" w14:textId="77777777" w:rsidR="00C27F4B" w:rsidRPr="00E51642" w:rsidRDefault="00C27F4B" w:rsidP="0075385C">
            <w:pPr>
              <w:widowControl/>
              <w:snapToGrid w:val="0"/>
              <w:jc w:val="center"/>
              <w:rPr>
                <w:rFonts w:ascii="Times New Roman" w:eastAsia="標楷體" w:hAnsi="Times New Roman" w:cs="Times New Roman"/>
                <w:b w:val="0"/>
                <w:szCs w:val="24"/>
              </w:rPr>
            </w:pPr>
            <w:r w:rsidRPr="00E51642">
              <w:rPr>
                <w:rFonts w:ascii="Times New Roman" w:eastAsia="標楷體" w:hAnsi="Times New Roman" w:cs="Times New Roman"/>
                <w:b w:val="0"/>
                <w:szCs w:val="24"/>
              </w:rPr>
              <w:t>4</w:t>
            </w:r>
          </w:p>
        </w:tc>
        <w:tc>
          <w:tcPr>
            <w:tcW w:w="1978" w:type="dxa"/>
            <w:vAlign w:val="center"/>
          </w:tcPr>
          <w:p w14:paraId="3E99A175" w14:textId="4507A36E"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臺中市、彰化縣</w:t>
            </w:r>
          </w:p>
        </w:tc>
        <w:tc>
          <w:tcPr>
            <w:tcW w:w="4508" w:type="dxa"/>
            <w:vAlign w:val="center"/>
          </w:tcPr>
          <w:p w14:paraId="26D3D587" w14:textId="43D467C8" w:rsidR="00C27F4B" w:rsidRPr="0075385C" w:rsidRDefault="00CF3F04"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A437D6">
              <w:rPr>
                <w:rFonts w:ascii="Times New Roman" w:eastAsia="標楷體" w:hAnsi="Times New Roman" w:cs="Times New Roman" w:hint="eastAsia"/>
                <w:szCs w:val="24"/>
              </w:rPr>
              <w:t>中山醫學大學正心樓</w:t>
            </w:r>
            <w:r w:rsidRPr="00A437D6">
              <w:rPr>
                <w:rFonts w:ascii="Times New Roman" w:eastAsia="標楷體" w:hAnsi="Times New Roman" w:cs="Times New Roman" w:hint="eastAsia"/>
                <w:szCs w:val="24"/>
              </w:rPr>
              <w:t>0211</w:t>
            </w:r>
            <w:r w:rsidRPr="00A437D6">
              <w:rPr>
                <w:rFonts w:ascii="Times New Roman" w:eastAsia="標楷體" w:hAnsi="Times New Roman" w:cs="Times New Roman" w:hint="eastAsia"/>
                <w:szCs w:val="24"/>
              </w:rPr>
              <w:t>教室</w:t>
            </w:r>
          </w:p>
        </w:tc>
        <w:tc>
          <w:tcPr>
            <w:tcW w:w="1275" w:type="dxa"/>
            <w:vAlign w:val="center"/>
          </w:tcPr>
          <w:p w14:paraId="27B37596" w14:textId="60AB32FE"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7/</w:t>
            </w:r>
            <w:r>
              <w:rPr>
                <w:rFonts w:ascii="Times New Roman" w:eastAsia="標楷體" w:hAnsi="Times New Roman" w:cs="Times New Roman"/>
                <w:szCs w:val="24"/>
              </w:rPr>
              <w:t>26</w:t>
            </w:r>
          </w:p>
        </w:tc>
      </w:tr>
      <w:tr w:rsidR="00C27F4B" w:rsidRPr="00E51642" w14:paraId="46382AB3" w14:textId="77777777" w:rsidTr="00A55001">
        <w:trPr>
          <w:cnfStyle w:val="000000100000" w:firstRow="0" w:lastRow="0" w:firstColumn="0" w:lastColumn="0" w:oddVBand="0" w:evenVBand="0" w:oddHBand="1" w:evenHBand="0" w:firstRowFirstColumn="0" w:firstRowLastColumn="0" w:lastRowFirstColumn="0" w:lastRowLastColumn="0"/>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24484DC2" w14:textId="77777777" w:rsidR="00C27F4B" w:rsidRPr="00E51642" w:rsidRDefault="00C27F4B" w:rsidP="0075385C">
            <w:pPr>
              <w:widowControl/>
              <w:snapToGrid w:val="0"/>
              <w:jc w:val="center"/>
              <w:rPr>
                <w:rFonts w:ascii="Times New Roman" w:eastAsia="標楷體" w:hAnsi="Times New Roman" w:cs="Times New Roman"/>
                <w:b w:val="0"/>
                <w:szCs w:val="24"/>
              </w:rPr>
            </w:pPr>
            <w:r w:rsidRPr="00E51642">
              <w:rPr>
                <w:rFonts w:ascii="Times New Roman" w:eastAsia="標楷體" w:hAnsi="Times New Roman" w:cs="Times New Roman"/>
                <w:b w:val="0"/>
                <w:szCs w:val="24"/>
              </w:rPr>
              <w:t>5</w:t>
            </w:r>
          </w:p>
        </w:tc>
        <w:tc>
          <w:tcPr>
            <w:tcW w:w="1978" w:type="dxa"/>
            <w:vAlign w:val="center"/>
          </w:tcPr>
          <w:p w14:paraId="04DBD835" w14:textId="28D91212"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金門縣</w:t>
            </w:r>
          </w:p>
        </w:tc>
        <w:tc>
          <w:tcPr>
            <w:tcW w:w="4508" w:type="dxa"/>
            <w:vAlign w:val="center"/>
          </w:tcPr>
          <w:p w14:paraId="01021CBC" w14:textId="0178F675"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金門縣衛生行政大樓</w:t>
            </w:r>
            <w:r w:rsidRPr="0075385C">
              <w:rPr>
                <w:rFonts w:ascii="Times New Roman" w:eastAsia="標楷體" w:hAnsi="Times New Roman" w:cs="Times New Roman" w:hint="eastAsia"/>
                <w:szCs w:val="24"/>
              </w:rPr>
              <w:t>3</w:t>
            </w:r>
            <w:r w:rsidRPr="0075385C">
              <w:rPr>
                <w:rFonts w:ascii="Times New Roman" w:eastAsia="標楷體" w:hAnsi="Times New Roman" w:cs="Times New Roman" w:hint="eastAsia"/>
                <w:szCs w:val="24"/>
              </w:rPr>
              <w:t>樓大會議室</w:t>
            </w:r>
          </w:p>
        </w:tc>
        <w:tc>
          <w:tcPr>
            <w:tcW w:w="1275" w:type="dxa"/>
            <w:vAlign w:val="center"/>
          </w:tcPr>
          <w:p w14:paraId="4915039B" w14:textId="71396759"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7/28</w:t>
            </w:r>
          </w:p>
        </w:tc>
      </w:tr>
      <w:tr w:rsidR="00C27F4B" w:rsidRPr="00E51642" w14:paraId="5C9AF533" w14:textId="77777777" w:rsidTr="00A55001">
        <w:trPr>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73CAEEB7" w14:textId="77777777" w:rsidR="00C27F4B" w:rsidRPr="00E51642" w:rsidRDefault="00C27F4B" w:rsidP="0075385C">
            <w:pPr>
              <w:widowControl/>
              <w:snapToGrid w:val="0"/>
              <w:jc w:val="center"/>
              <w:rPr>
                <w:rFonts w:ascii="Times New Roman" w:eastAsia="標楷體" w:hAnsi="Times New Roman" w:cs="Times New Roman"/>
                <w:b w:val="0"/>
                <w:szCs w:val="24"/>
              </w:rPr>
            </w:pPr>
            <w:r w:rsidRPr="00E51642">
              <w:rPr>
                <w:rFonts w:ascii="Times New Roman" w:eastAsia="標楷體" w:hAnsi="Times New Roman" w:cs="Times New Roman"/>
                <w:b w:val="0"/>
                <w:szCs w:val="24"/>
              </w:rPr>
              <w:t>6</w:t>
            </w:r>
          </w:p>
        </w:tc>
        <w:tc>
          <w:tcPr>
            <w:tcW w:w="1978" w:type="dxa"/>
            <w:vAlign w:val="center"/>
          </w:tcPr>
          <w:p w14:paraId="4B34CC94" w14:textId="77E91C36"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連江縣</w:t>
            </w:r>
          </w:p>
        </w:tc>
        <w:tc>
          <w:tcPr>
            <w:tcW w:w="4508" w:type="dxa"/>
            <w:vAlign w:val="center"/>
          </w:tcPr>
          <w:p w14:paraId="43992B66" w14:textId="354C13F9"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馬祖民俗文物館</w:t>
            </w:r>
            <w:r w:rsidRPr="0075385C">
              <w:rPr>
                <w:rFonts w:ascii="Times New Roman" w:eastAsia="標楷體" w:hAnsi="Times New Roman" w:cs="Times New Roman" w:hint="eastAsia"/>
                <w:szCs w:val="24"/>
              </w:rPr>
              <w:t>1</w:t>
            </w:r>
            <w:r w:rsidRPr="0075385C">
              <w:rPr>
                <w:rFonts w:ascii="Times New Roman" w:eastAsia="標楷體" w:hAnsi="Times New Roman" w:cs="Times New Roman" w:hint="eastAsia"/>
                <w:szCs w:val="24"/>
              </w:rPr>
              <w:t>樓演藝廳</w:t>
            </w:r>
          </w:p>
        </w:tc>
        <w:tc>
          <w:tcPr>
            <w:tcW w:w="1275" w:type="dxa"/>
            <w:vAlign w:val="center"/>
          </w:tcPr>
          <w:p w14:paraId="6622B587" w14:textId="1D0A90E6"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8/2</w:t>
            </w:r>
          </w:p>
        </w:tc>
      </w:tr>
      <w:tr w:rsidR="00C27F4B" w:rsidRPr="00E51642" w14:paraId="465B2E20" w14:textId="77777777" w:rsidTr="00A55001">
        <w:trPr>
          <w:cnfStyle w:val="000000100000" w:firstRow="0" w:lastRow="0" w:firstColumn="0" w:lastColumn="0" w:oddVBand="0" w:evenVBand="0" w:oddHBand="1" w:evenHBand="0" w:firstRowFirstColumn="0" w:firstRowLastColumn="0" w:lastRowFirstColumn="0" w:lastRowLastColumn="0"/>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3FBD9AB7" w14:textId="77777777" w:rsidR="00C27F4B" w:rsidRPr="00E51642" w:rsidRDefault="00C27F4B" w:rsidP="0075385C">
            <w:pPr>
              <w:widowControl/>
              <w:snapToGrid w:val="0"/>
              <w:jc w:val="center"/>
              <w:rPr>
                <w:rFonts w:ascii="Times New Roman" w:eastAsia="標楷體" w:hAnsi="Times New Roman" w:cs="Times New Roman"/>
                <w:b w:val="0"/>
                <w:szCs w:val="24"/>
              </w:rPr>
            </w:pPr>
            <w:r w:rsidRPr="00E51642">
              <w:rPr>
                <w:rFonts w:ascii="Times New Roman" w:eastAsia="標楷體" w:hAnsi="Times New Roman" w:cs="Times New Roman"/>
                <w:b w:val="0"/>
                <w:szCs w:val="24"/>
              </w:rPr>
              <w:t>7</w:t>
            </w:r>
          </w:p>
        </w:tc>
        <w:tc>
          <w:tcPr>
            <w:tcW w:w="1978" w:type="dxa"/>
            <w:vAlign w:val="center"/>
          </w:tcPr>
          <w:p w14:paraId="67E53B9D" w14:textId="05E88B2D"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澎湖縣</w:t>
            </w:r>
          </w:p>
        </w:tc>
        <w:tc>
          <w:tcPr>
            <w:tcW w:w="4508" w:type="dxa"/>
            <w:vAlign w:val="center"/>
          </w:tcPr>
          <w:p w14:paraId="602CEDC5" w14:textId="5B3F3FEF"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澎湖縣政府地下大禮堂</w:t>
            </w:r>
          </w:p>
        </w:tc>
        <w:tc>
          <w:tcPr>
            <w:tcW w:w="1275" w:type="dxa"/>
            <w:vAlign w:val="center"/>
          </w:tcPr>
          <w:p w14:paraId="36AA8272" w14:textId="100FB855"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8/10</w:t>
            </w:r>
          </w:p>
        </w:tc>
      </w:tr>
      <w:tr w:rsidR="00C27F4B" w:rsidRPr="00E51642" w14:paraId="5F34BEF8" w14:textId="77777777" w:rsidTr="00A55001">
        <w:trPr>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33054BE1" w14:textId="77777777" w:rsidR="00C27F4B" w:rsidRPr="00E51642" w:rsidRDefault="00C27F4B" w:rsidP="0075385C">
            <w:pPr>
              <w:widowControl/>
              <w:snapToGrid w:val="0"/>
              <w:jc w:val="center"/>
              <w:rPr>
                <w:rFonts w:ascii="Times New Roman" w:eastAsia="標楷體" w:hAnsi="Times New Roman" w:cs="Times New Roman"/>
                <w:b w:val="0"/>
                <w:color w:val="000000"/>
                <w:szCs w:val="24"/>
              </w:rPr>
            </w:pPr>
            <w:r w:rsidRPr="00E51642">
              <w:rPr>
                <w:rFonts w:ascii="Times New Roman" w:eastAsia="標楷體" w:hAnsi="Times New Roman" w:cs="Times New Roman"/>
                <w:b w:val="0"/>
                <w:color w:val="000000"/>
                <w:szCs w:val="24"/>
              </w:rPr>
              <w:t>8</w:t>
            </w:r>
          </w:p>
        </w:tc>
        <w:tc>
          <w:tcPr>
            <w:tcW w:w="1978" w:type="dxa"/>
            <w:vAlign w:val="center"/>
          </w:tcPr>
          <w:p w14:paraId="6D3CD0CD" w14:textId="3B35A510"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臺東縣</w:t>
            </w:r>
          </w:p>
        </w:tc>
        <w:tc>
          <w:tcPr>
            <w:tcW w:w="4508" w:type="dxa"/>
            <w:vAlign w:val="center"/>
          </w:tcPr>
          <w:p w14:paraId="51232F0C" w14:textId="67DF127B"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臺東縣政府大禮堂</w:t>
            </w:r>
          </w:p>
        </w:tc>
        <w:tc>
          <w:tcPr>
            <w:tcW w:w="1275" w:type="dxa"/>
            <w:vAlign w:val="center"/>
          </w:tcPr>
          <w:p w14:paraId="4DD0D2D3" w14:textId="4B689921"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8/16</w:t>
            </w:r>
          </w:p>
        </w:tc>
      </w:tr>
      <w:tr w:rsidR="00C27F4B" w:rsidRPr="00E51642" w14:paraId="24E6430D" w14:textId="77777777" w:rsidTr="00A55001">
        <w:trPr>
          <w:cnfStyle w:val="000000100000" w:firstRow="0" w:lastRow="0" w:firstColumn="0" w:lastColumn="0" w:oddVBand="0" w:evenVBand="0" w:oddHBand="1" w:evenHBand="0" w:firstRowFirstColumn="0" w:firstRowLastColumn="0" w:lastRowFirstColumn="0" w:lastRowLastColumn="0"/>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058F1387" w14:textId="77777777" w:rsidR="00C27F4B" w:rsidRPr="00E51642" w:rsidRDefault="00C27F4B" w:rsidP="0075385C">
            <w:pPr>
              <w:widowControl/>
              <w:snapToGrid w:val="0"/>
              <w:jc w:val="center"/>
              <w:rPr>
                <w:rFonts w:ascii="Times New Roman" w:eastAsia="標楷體" w:hAnsi="Times New Roman" w:cs="Times New Roman"/>
                <w:b w:val="0"/>
                <w:color w:val="000000"/>
                <w:szCs w:val="24"/>
              </w:rPr>
            </w:pPr>
            <w:r w:rsidRPr="00E51642">
              <w:rPr>
                <w:rFonts w:ascii="Times New Roman" w:eastAsia="標楷體" w:hAnsi="Times New Roman" w:cs="Times New Roman"/>
                <w:b w:val="0"/>
                <w:color w:val="000000"/>
                <w:szCs w:val="24"/>
              </w:rPr>
              <w:t>9</w:t>
            </w:r>
          </w:p>
        </w:tc>
        <w:tc>
          <w:tcPr>
            <w:tcW w:w="1978" w:type="dxa"/>
            <w:vAlign w:val="center"/>
          </w:tcPr>
          <w:p w14:paraId="5CECD6F1" w14:textId="2A8CAEAC"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花蓮縣</w:t>
            </w:r>
          </w:p>
        </w:tc>
        <w:tc>
          <w:tcPr>
            <w:tcW w:w="4508" w:type="dxa"/>
            <w:vAlign w:val="center"/>
          </w:tcPr>
          <w:p w14:paraId="04FEBE89" w14:textId="46EF2C50"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花蓮縣衛生局</w:t>
            </w:r>
            <w:r w:rsidRPr="0075385C">
              <w:rPr>
                <w:rFonts w:ascii="Times New Roman" w:eastAsia="標楷體" w:hAnsi="Times New Roman" w:cs="Times New Roman"/>
                <w:szCs w:val="24"/>
              </w:rPr>
              <w:t>3</w:t>
            </w:r>
            <w:r w:rsidRPr="0075385C">
              <w:rPr>
                <w:rFonts w:ascii="Times New Roman" w:eastAsia="標楷體" w:hAnsi="Times New Roman" w:cs="Times New Roman"/>
                <w:szCs w:val="24"/>
              </w:rPr>
              <w:t>樓大禮堂</w:t>
            </w:r>
          </w:p>
        </w:tc>
        <w:tc>
          <w:tcPr>
            <w:tcW w:w="1275" w:type="dxa"/>
            <w:vAlign w:val="center"/>
          </w:tcPr>
          <w:p w14:paraId="3BE03F39" w14:textId="3BEE3D36"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8/18</w:t>
            </w:r>
          </w:p>
        </w:tc>
      </w:tr>
      <w:tr w:rsidR="00C27F4B" w:rsidRPr="00E51642" w14:paraId="5847533A" w14:textId="77777777" w:rsidTr="00A55001">
        <w:trPr>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30A71F4B" w14:textId="77777777" w:rsidR="00C27F4B" w:rsidRPr="00E51642" w:rsidRDefault="00C27F4B" w:rsidP="0075385C">
            <w:pPr>
              <w:widowControl/>
              <w:snapToGrid w:val="0"/>
              <w:jc w:val="center"/>
              <w:rPr>
                <w:rFonts w:ascii="Times New Roman" w:eastAsia="標楷體" w:hAnsi="Times New Roman" w:cs="Times New Roman"/>
                <w:b w:val="0"/>
                <w:color w:val="000000"/>
                <w:szCs w:val="24"/>
              </w:rPr>
            </w:pPr>
            <w:r w:rsidRPr="00E51642">
              <w:rPr>
                <w:rFonts w:ascii="Times New Roman" w:eastAsia="標楷體" w:hAnsi="Times New Roman" w:cs="Times New Roman"/>
                <w:b w:val="0"/>
                <w:color w:val="000000"/>
                <w:szCs w:val="24"/>
              </w:rPr>
              <w:t>10</w:t>
            </w:r>
          </w:p>
        </w:tc>
        <w:tc>
          <w:tcPr>
            <w:tcW w:w="1978" w:type="dxa"/>
            <w:vAlign w:val="center"/>
          </w:tcPr>
          <w:p w14:paraId="1668445C" w14:textId="01910C70"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新北市</w:t>
            </w:r>
          </w:p>
        </w:tc>
        <w:tc>
          <w:tcPr>
            <w:tcW w:w="4508" w:type="dxa"/>
            <w:vAlign w:val="center"/>
          </w:tcPr>
          <w:p w14:paraId="3913352B" w14:textId="1B1A877C"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三重區公所老人文康活動中心</w:t>
            </w:r>
          </w:p>
        </w:tc>
        <w:tc>
          <w:tcPr>
            <w:tcW w:w="1275" w:type="dxa"/>
            <w:vAlign w:val="center"/>
          </w:tcPr>
          <w:p w14:paraId="30EB91DB" w14:textId="315815A8"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8/23</w:t>
            </w:r>
          </w:p>
        </w:tc>
      </w:tr>
      <w:tr w:rsidR="00C27F4B" w:rsidRPr="00E51642" w14:paraId="7417AAE3" w14:textId="77777777" w:rsidTr="00A55001">
        <w:trPr>
          <w:cnfStyle w:val="000000100000" w:firstRow="0" w:lastRow="0" w:firstColumn="0" w:lastColumn="0" w:oddVBand="0" w:evenVBand="0" w:oddHBand="1" w:evenHBand="0" w:firstRowFirstColumn="0" w:firstRowLastColumn="0" w:lastRowFirstColumn="0" w:lastRowLastColumn="0"/>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4350BBA6" w14:textId="77777777" w:rsidR="00C27F4B" w:rsidRPr="00E51642" w:rsidRDefault="00C27F4B" w:rsidP="0075385C">
            <w:pPr>
              <w:widowControl/>
              <w:snapToGrid w:val="0"/>
              <w:jc w:val="center"/>
              <w:rPr>
                <w:rFonts w:ascii="Times New Roman" w:eastAsia="標楷體" w:hAnsi="Times New Roman" w:cs="Times New Roman"/>
                <w:b w:val="0"/>
                <w:color w:val="000000"/>
                <w:szCs w:val="24"/>
              </w:rPr>
            </w:pPr>
            <w:r w:rsidRPr="00E51642">
              <w:rPr>
                <w:rFonts w:ascii="Times New Roman" w:eastAsia="標楷體" w:hAnsi="Times New Roman" w:cs="Times New Roman"/>
                <w:b w:val="0"/>
                <w:color w:val="000000"/>
                <w:szCs w:val="24"/>
              </w:rPr>
              <w:t>11</w:t>
            </w:r>
          </w:p>
        </w:tc>
        <w:tc>
          <w:tcPr>
            <w:tcW w:w="1978" w:type="dxa"/>
            <w:vAlign w:val="center"/>
          </w:tcPr>
          <w:p w14:paraId="0B3BB882" w14:textId="462710C0" w:rsidR="00C27F4B" w:rsidRPr="0075385C" w:rsidRDefault="00C27F4B" w:rsidP="00C27F4B">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新竹市</w:t>
            </w:r>
            <w:r w:rsidR="00FC1CB9">
              <w:rPr>
                <w:rFonts w:ascii="Times New Roman" w:eastAsia="標楷體" w:hAnsi="Times New Roman" w:cs="Times New Roman" w:hint="eastAsia"/>
                <w:szCs w:val="24"/>
              </w:rPr>
              <w:t>、新竹縣</w:t>
            </w:r>
            <w:r w:rsidRPr="0075385C">
              <w:rPr>
                <w:rFonts w:ascii="Times New Roman" w:eastAsia="標楷體" w:hAnsi="Times New Roman" w:cs="Times New Roman"/>
                <w:szCs w:val="24"/>
              </w:rPr>
              <w:t>、苗栗縣</w:t>
            </w:r>
          </w:p>
        </w:tc>
        <w:tc>
          <w:tcPr>
            <w:tcW w:w="4508" w:type="dxa"/>
            <w:vAlign w:val="center"/>
          </w:tcPr>
          <w:p w14:paraId="0D22079B" w14:textId="2C0E14E5" w:rsidR="00C27F4B" w:rsidRPr="0075385C" w:rsidRDefault="00C27F4B" w:rsidP="00C27F4B">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新竹縣體育場視聽教室</w:t>
            </w:r>
          </w:p>
        </w:tc>
        <w:tc>
          <w:tcPr>
            <w:tcW w:w="1275" w:type="dxa"/>
            <w:vAlign w:val="center"/>
          </w:tcPr>
          <w:p w14:paraId="6D8A7782" w14:textId="5E6AF0DE"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8/25</w:t>
            </w:r>
          </w:p>
        </w:tc>
      </w:tr>
      <w:tr w:rsidR="00C27F4B" w:rsidRPr="00E51642" w14:paraId="2A7588D2" w14:textId="77777777" w:rsidTr="00A55001">
        <w:trPr>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4B03BFA0" w14:textId="77777777" w:rsidR="00C27F4B" w:rsidRPr="00E51642" w:rsidRDefault="00C27F4B" w:rsidP="0075385C">
            <w:pPr>
              <w:widowControl/>
              <w:snapToGrid w:val="0"/>
              <w:jc w:val="center"/>
              <w:rPr>
                <w:rFonts w:ascii="Times New Roman" w:eastAsia="標楷體" w:hAnsi="Times New Roman" w:cs="Times New Roman"/>
                <w:b w:val="0"/>
                <w:color w:val="000000"/>
                <w:szCs w:val="24"/>
              </w:rPr>
            </w:pPr>
            <w:r w:rsidRPr="00E51642">
              <w:rPr>
                <w:rFonts w:ascii="Times New Roman" w:eastAsia="標楷體" w:hAnsi="Times New Roman" w:cs="Times New Roman"/>
                <w:b w:val="0"/>
                <w:color w:val="000000"/>
                <w:szCs w:val="24"/>
              </w:rPr>
              <w:t>12</w:t>
            </w:r>
          </w:p>
        </w:tc>
        <w:tc>
          <w:tcPr>
            <w:tcW w:w="1978" w:type="dxa"/>
            <w:vAlign w:val="center"/>
          </w:tcPr>
          <w:p w14:paraId="69DB2C06" w14:textId="7BCADCED" w:rsidR="00C27F4B" w:rsidRPr="0075385C" w:rsidRDefault="00C27F4B" w:rsidP="00C27F4B">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高雄市、屏東縣</w:t>
            </w:r>
          </w:p>
        </w:tc>
        <w:tc>
          <w:tcPr>
            <w:tcW w:w="4508" w:type="dxa"/>
            <w:vAlign w:val="center"/>
          </w:tcPr>
          <w:p w14:paraId="1834C649" w14:textId="4BBAD7DB" w:rsidR="00C27F4B" w:rsidRPr="0075385C" w:rsidRDefault="00C27F4B" w:rsidP="00C27F4B">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高雄市政府衛生局會議廳</w:t>
            </w:r>
          </w:p>
        </w:tc>
        <w:tc>
          <w:tcPr>
            <w:tcW w:w="1275" w:type="dxa"/>
            <w:vAlign w:val="center"/>
          </w:tcPr>
          <w:p w14:paraId="3BA7ABC5" w14:textId="14B08421" w:rsidR="00C27F4B" w:rsidRPr="0075385C" w:rsidRDefault="00C27F4B" w:rsidP="0075385C">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8/30</w:t>
            </w:r>
          </w:p>
        </w:tc>
      </w:tr>
      <w:tr w:rsidR="00C27F4B" w:rsidRPr="00E51642" w14:paraId="172CAF49" w14:textId="77777777" w:rsidTr="00A55001">
        <w:trPr>
          <w:cnfStyle w:val="000000100000" w:firstRow="0" w:lastRow="0" w:firstColumn="0" w:lastColumn="0" w:oddVBand="0" w:evenVBand="0" w:oddHBand="1" w:evenHBand="0" w:firstRowFirstColumn="0" w:firstRowLastColumn="0" w:lastRowFirstColumn="0" w:lastRowLastColumn="0"/>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7A0EBB79" w14:textId="77777777" w:rsidR="00C27F4B" w:rsidRPr="00E51642" w:rsidRDefault="00C27F4B" w:rsidP="0075385C">
            <w:pPr>
              <w:widowControl/>
              <w:snapToGrid w:val="0"/>
              <w:jc w:val="center"/>
              <w:rPr>
                <w:rFonts w:ascii="Times New Roman" w:eastAsia="標楷體" w:hAnsi="Times New Roman" w:cs="Times New Roman"/>
                <w:b w:val="0"/>
                <w:color w:val="000000"/>
                <w:szCs w:val="24"/>
              </w:rPr>
            </w:pPr>
            <w:r w:rsidRPr="00E51642">
              <w:rPr>
                <w:rFonts w:ascii="Times New Roman" w:eastAsia="標楷體" w:hAnsi="Times New Roman" w:cs="Times New Roman"/>
                <w:b w:val="0"/>
                <w:color w:val="000000"/>
                <w:szCs w:val="24"/>
              </w:rPr>
              <w:t>13</w:t>
            </w:r>
          </w:p>
        </w:tc>
        <w:tc>
          <w:tcPr>
            <w:tcW w:w="1978" w:type="dxa"/>
            <w:vAlign w:val="center"/>
          </w:tcPr>
          <w:p w14:paraId="223B1356" w14:textId="6E249049" w:rsidR="00C27F4B" w:rsidRPr="0075385C" w:rsidRDefault="00C27F4B" w:rsidP="00C27F4B">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雲林縣、嘉義市</w:t>
            </w:r>
            <w:r w:rsidR="00FC1CB9">
              <w:rPr>
                <w:rFonts w:ascii="Times New Roman" w:eastAsia="標楷體" w:hAnsi="Times New Roman" w:cs="Times New Roman" w:hint="eastAsia"/>
                <w:szCs w:val="24"/>
              </w:rPr>
              <w:t>、嘉義縣</w:t>
            </w:r>
          </w:p>
        </w:tc>
        <w:tc>
          <w:tcPr>
            <w:tcW w:w="4508" w:type="dxa"/>
            <w:vAlign w:val="center"/>
          </w:tcPr>
          <w:p w14:paraId="4F617FD1" w14:textId="65D17FF4" w:rsidR="00C27F4B" w:rsidRPr="0075385C" w:rsidRDefault="00C27F4B" w:rsidP="00C27F4B">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雲林縣衛生局</w:t>
            </w:r>
          </w:p>
        </w:tc>
        <w:tc>
          <w:tcPr>
            <w:tcW w:w="1275" w:type="dxa"/>
            <w:vAlign w:val="center"/>
          </w:tcPr>
          <w:p w14:paraId="6A7149E4" w14:textId="34D11703" w:rsidR="00C27F4B" w:rsidRPr="0075385C" w:rsidRDefault="00C27F4B" w:rsidP="0075385C">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9/1</w:t>
            </w:r>
          </w:p>
        </w:tc>
      </w:tr>
      <w:tr w:rsidR="00C27F4B" w:rsidRPr="00E51642" w14:paraId="7C722F58" w14:textId="77777777" w:rsidTr="00A55001">
        <w:trPr>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284D35E0" w14:textId="77777777" w:rsidR="00C27F4B" w:rsidRPr="00E51642" w:rsidRDefault="00C27F4B" w:rsidP="00D8079B">
            <w:pPr>
              <w:widowControl/>
              <w:snapToGrid w:val="0"/>
              <w:jc w:val="center"/>
              <w:rPr>
                <w:rFonts w:ascii="Times New Roman" w:eastAsia="標楷體" w:hAnsi="Times New Roman" w:cs="Times New Roman"/>
                <w:b w:val="0"/>
                <w:color w:val="000000"/>
                <w:szCs w:val="24"/>
              </w:rPr>
            </w:pPr>
            <w:r w:rsidRPr="00E51642">
              <w:rPr>
                <w:rFonts w:ascii="Times New Roman" w:eastAsia="標楷體" w:hAnsi="Times New Roman" w:cs="Times New Roman"/>
                <w:b w:val="0"/>
                <w:color w:val="000000"/>
                <w:szCs w:val="24"/>
              </w:rPr>
              <w:t>14</w:t>
            </w:r>
          </w:p>
        </w:tc>
        <w:tc>
          <w:tcPr>
            <w:tcW w:w="1978" w:type="dxa"/>
            <w:vAlign w:val="center"/>
          </w:tcPr>
          <w:p w14:paraId="35188840" w14:textId="66C3CF05" w:rsidR="00C27F4B" w:rsidRPr="00E51642" w:rsidRDefault="00C27F4B" w:rsidP="00C27F4B">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Cs w:val="24"/>
              </w:rPr>
            </w:pPr>
            <w:r w:rsidRPr="00E51642">
              <w:rPr>
                <w:rFonts w:ascii="Times New Roman" w:eastAsia="標楷體" w:hAnsi="Times New Roman" w:cs="Times New Roman"/>
                <w:color w:val="000000"/>
                <w:szCs w:val="24"/>
              </w:rPr>
              <w:t>桃園市</w:t>
            </w:r>
          </w:p>
        </w:tc>
        <w:tc>
          <w:tcPr>
            <w:tcW w:w="4508" w:type="dxa"/>
            <w:vAlign w:val="center"/>
          </w:tcPr>
          <w:p w14:paraId="092FC9BB" w14:textId="277956E2" w:rsidR="00C27F4B" w:rsidRPr="00E51642" w:rsidRDefault="00C27F4B" w:rsidP="00C27F4B">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E51642">
              <w:rPr>
                <w:rFonts w:ascii="Times New Roman" w:eastAsia="標楷體" w:hAnsi="Times New Roman" w:cs="Times New Roman"/>
                <w:szCs w:val="24"/>
              </w:rPr>
              <w:t>桃園市政府警察局警政大樓</w:t>
            </w:r>
            <w:r w:rsidRPr="00E51642">
              <w:rPr>
                <w:rFonts w:ascii="Times New Roman" w:eastAsia="標楷體" w:hAnsi="Times New Roman" w:cs="Times New Roman"/>
                <w:szCs w:val="24"/>
              </w:rPr>
              <w:t>8</w:t>
            </w:r>
            <w:r w:rsidRPr="00E51642">
              <w:rPr>
                <w:rFonts w:ascii="Times New Roman" w:eastAsia="標楷體" w:hAnsi="Times New Roman" w:cs="Times New Roman"/>
                <w:szCs w:val="24"/>
              </w:rPr>
              <w:t>樓會議室</w:t>
            </w:r>
          </w:p>
        </w:tc>
        <w:tc>
          <w:tcPr>
            <w:tcW w:w="1275" w:type="dxa"/>
            <w:vAlign w:val="center"/>
          </w:tcPr>
          <w:p w14:paraId="095AD38B" w14:textId="22AC4E8D" w:rsidR="00C27F4B" w:rsidRPr="0075385C" w:rsidRDefault="00C27F4B" w:rsidP="00D8079B">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themeColor="text1"/>
                <w:szCs w:val="24"/>
              </w:rPr>
            </w:pPr>
            <w:r w:rsidRPr="0075385C">
              <w:rPr>
                <w:rFonts w:ascii="Times New Roman" w:eastAsia="標楷體" w:hAnsi="Times New Roman" w:cs="Times New Roman"/>
                <w:color w:val="000000" w:themeColor="text1"/>
                <w:szCs w:val="24"/>
              </w:rPr>
              <w:t>9/7</w:t>
            </w:r>
          </w:p>
        </w:tc>
      </w:tr>
      <w:tr w:rsidR="00C27F4B" w:rsidRPr="00E51642" w14:paraId="0119EC57" w14:textId="77777777" w:rsidTr="00A55001">
        <w:trPr>
          <w:cnfStyle w:val="000000100000" w:firstRow="0" w:lastRow="0" w:firstColumn="0" w:lastColumn="0" w:oddVBand="0" w:evenVBand="0" w:oddHBand="1" w:evenHBand="0" w:firstRowFirstColumn="0" w:firstRowLastColumn="0" w:lastRowFirstColumn="0" w:lastRowLastColumn="0"/>
          <w:trHeight w:val="454"/>
          <w:jc w:val="right"/>
        </w:trPr>
        <w:tc>
          <w:tcPr>
            <w:cnfStyle w:val="001000000000" w:firstRow="0" w:lastRow="0" w:firstColumn="1" w:lastColumn="0" w:oddVBand="0" w:evenVBand="0" w:oddHBand="0" w:evenHBand="0" w:firstRowFirstColumn="0" w:firstRowLastColumn="0" w:lastRowFirstColumn="0" w:lastRowLastColumn="0"/>
            <w:tcW w:w="852" w:type="dxa"/>
            <w:vAlign w:val="center"/>
          </w:tcPr>
          <w:p w14:paraId="438F377B" w14:textId="77777777" w:rsidR="00C27F4B" w:rsidRPr="00E51642" w:rsidRDefault="00C27F4B" w:rsidP="00D8079B">
            <w:pPr>
              <w:widowControl/>
              <w:snapToGrid w:val="0"/>
              <w:jc w:val="center"/>
              <w:rPr>
                <w:rFonts w:ascii="Times New Roman" w:eastAsia="標楷體" w:hAnsi="Times New Roman" w:cs="Times New Roman"/>
                <w:b w:val="0"/>
                <w:color w:val="000000"/>
                <w:szCs w:val="24"/>
              </w:rPr>
            </w:pPr>
            <w:r w:rsidRPr="00E51642">
              <w:rPr>
                <w:rFonts w:ascii="Times New Roman" w:eastAsia="標楷體" w:hAnsi="Times New Roman" w:cs="Times New Roman"/>
                <w:b w:val="0"/>
                <w:color w:val="000000"/>
                <w:szCs w:val="24"/>
              </w:rPr>
              <w:t>15</w:t>
            </w:r>
          </w:p>
        </w:tc>
        <w:tc>
          <w:tcPr>
            <w:tcW w:w="1978" w:type="dxa"/>
            <w:vAlign w:val="center"/>
          </w:tcPr>
          <w:p w14:paraId="685054E7" w14:textId="3ABB44F9" w:rsidR="00C27F4B" w:rsidRPr="00E51642" w:rsidRDefault="00C27F4B" w:rsidP="00C27F4B">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Cs w:val="24"/>
              </w:rPr>
            </w:pPr>
            <w:r w:rsidRPr="00E51642">
              <w:rPr>
                <w:rFonts w:ascii="Times New Roman" w:eastAsia="標楷體" w:hAnsi="Times New Roman" w:cs="Times New Roman"/>
                <w:szCs w:val="24"/>
              </w:rPr>
              <w:t>臺</w:t>
            </w:r>
            <w:r w:rsidRPr="00E51642">
              <w:rPr>
                <w:rFonts w:ascii="Times New Roman" w:eastAsia="標楷體" w:hAnsi="Times New Roman" w:cs="Times New Roman"/>
                <w:color w:val="000000"/>
                <w:szCs w:val="24"/>
              </w:rPr>
              <w:t>北市</w:t>
            </w:r>
            <w:r w:rsidR="00FC1CB9">
              <w:rPr>
                <w:rFonts w:ascii="Times New Roman" w:eastAsia="標楷體" w:hAnsi="Times New Roman" w:cs="Times New Roman" w:hint="eastAsia"/>
                <w:color w:val="000000"/>
                <w:szCs w:val="24"/>
              </w:rPr>
              <w:t>、基隆市</w:t>
            </w:r>
          </w:p>
        </w:tc>
        <w:tc>
          <w:tcPr>
            <w:tcW w:w="4508" w:type="dxa"/>
            <w:vAlign w:val="center"/>
          </w:tcPr>
          <w:p w14:paraId="6CD61F58" w14:textId="459F8655" w:rsidR="00C27F4B" w:rsidRPr="00E51642" w:rsidRDefault="00C27F4B" w:rsidP="00C27F4B">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E51642">
              <w:rPr>
                <w:rFonts w:ascii="Times New Roman" w:eastAsia="標楷體" w:hAnsi="Times New Roman" w:cs="Times New Roman"/>
                <w:szCs w:val="24"/>
              </w:rPr>
              <w:t>臺北市立大學天母校區國際會議廳</w:t>
            </w:r>
          </w:p>
        </w:tc>
        <w:tc>
          <w:tcPr>
            <w:tcW w:w="1275" w:type="dxa"/>
            <w:vAlign w:val="center"/>
          </w:tcPr>
          <w:p w14:paraId="6D7D75B7" w14:textId="29679E35" w:rsidR="00C27F4B" w:rsidRPr="0075385C" w:rsidRDefault="00C27F4B" w:rsidP="00D8079B">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szCs w:val="24"/>
              </w:rPr>
            </w:pPr>
            <w:r w:rsidRPr="0075385C">
              <w:rPr>
                <w:rFonts w:ascii="Times New Roman" w:eastAsia="標楷體" w:hAnsi="Times New Roman" w:cs="Times New Roman"/>
                <w:color w:val="000000" w:themeColor="text1"/>
                <w:szCs w:val="24"/>
              </w:rPr>
              <w:t>9/15</w:t>
            </w:r>
          </w:p>
        </w:tc>
      </w:tr>
    </w:tbl>
    <w:p w14:paraId="55ECD4AD" w14:textId="77777777" w:rsidR="003D308E" w:rsidRPr="00E51642" w:rsidRDefault="003D308E" w:rsidP="00D8079B">
      <w:pPr>
        <w:snapToGrid w:val="0"/>
        <w:spacing w:line="360" w:lineRule="auto"/>
        <w:ind w:left="1021" w:hanging="539"/>
        <w:jc w:val="both"/>
        <w:rPr>
          <w:rFonts w:ascii="Times New Roman" w:eastAsia="標楷體" w:hAnsi="Times New Roman" w:cs="Times New Roman"/>
          <w:sz w:val="28"/>
          <w:szCs w:val="28"/>
        </w:rPr>
      </w:pPr>
    </w:p>
    <w:p w14:paraId="1FC4392D" w14:textId="2BDA2BAE" w:rsidR="00152888" w:rsidRPr="00E51642" w:rsidRDefault="00152888" w:rsidP="00152888">
      <w:pPr>
        <w:snapToGrid w:val="0"/>
        <w:spacing w:line="360" w:lineRule="auto"/>
        <w:jc w:val="both"/>
        <w:rPr>
          <w:rFonts w:ascii="Times New Roman" w:eastAsia="標楷體" w:hAnsi="Times New Roman" w:cs="Times New Roman"/>
          <w:sz w:val="28"/>
          <w:szCs w:val="28"/>
        </w:rPr>
      </w:pPr>
      <w:r w:rsidRPr="00E51642">
        <w:rPr>
          <w:rFonts w:ascii="Times New Roman" w:eastAsia="標楷體" w:hAnsi="Times New Roman" w:cs="Times New Roman"/>
          <w:sz w:val="28"/>
          <w:szCs w:val="28"/>
        </w:rPr>
        <w:t>二、</w:t>
      </w:r>
      <w:r w:rsidR="00D8079B" w:rsidRPr="00E51642">
        <w:rPr>
          <w:rFonts w:ascii="Times New Roman" w:eastAsia="標楷體" w:hAnsi="Times New Roman" w:cs="Times New Roman"/>
          <w:b/>
          <w:sz w:val="28"/>
          <w:szCs w:val="28"/>
        </w:rPr>
        <w:t>銜接課程</w:t>
      </w:r>
      <w:r w:rsidR="00D8079B" w:rsidRPr="00E51642">
        <w:rPr>
          <w:rFonts w:ascii="Times New Roman" w:eastAsia="標楷體" w:hAnsi="Times New Roman" w:cs="Times New Roman"/>
          <w:sz w:val="28"/>
          <w:szCs w:val="28"/>
        </w:rPr>
        <w:t>：</w:t>
      </w:r>
      <w:r w:rsidRPr="00E51642">
        <w:rPr>
          <w:rFonts w:ascii="Times New Roman" w:eastAsia="標楷體" w:hAnsi="Times New Roman" w:cs="Times New Roman"/>
          <w:sz w:val="28"/>
          <w:szCs w:val="28"/>
        </w:rPr>
        <w:t>包含「健康老化及生活營造」、「高齡者心理及認知促進」、「高齡者運動及體適能」三大構面。</w:t>
      </w:r>
    </w:p>
    <w:p w14:paraId="11F0DB7B" w14:textId="087E78CF" w:rsidR="00152888" w:rsidRPr="00E51642" w:rsidRDefault="00152888" w:rsidP="00152888">
      <w:pPr>
        <w:snapToGrid w:val="0"/>
        <w:spacing w:line="360" w:lineRule="auto"/>
        <w:ind w:left="566" w:hangingChars="202" w:hanging="566"/>
        <w:jc w:val="both"/>
        <w:rPr>
          <w:rFonts w:ascii="Times New Roman" w:eastAsia="標楷體" w:hAnsi="Times New Roman" w:cs="Times New Roman"/>
          <w:sz w:val="28"/>
          <w:szCs w:val="28"/>
        </w:rPr>
      </w:pPr>
      <w:r w:rsidRPr="00E51642">
        <w:rPr>
          <w:rFonts w:ascii="Times New Roman" w:eastAsia="標楷體" w:hAnsi="Times New Roman" w:cs="Times New Roman"/>
          <w:sz w:val="28"/>
          <w:szCs w:val="28"/>
        </w:rPr>
        <w:t>(</w:t>
      </w:r>
      <w:r w:rsidRPr="00E51642">
        <w:rPr>
          <w:rFonts w:ascii="Times New Roman" w:eastAsia="標楷體" w:hAnsi="Times New Roman" w:cs="Times New Roman"/>
          <w:sz w:val="28"/>
          <w:szCs w:val="28"/>
        </w:rPr>
        <w:t>一</w:t>
      </w:r>
      <w:r w:rsidRPr="00E51642">
        <w:rPr>
          <w:rFonts w:ascii="Times New Roman" w:eastAsia="標楷體" w:hAnsi="Times New Roman" w:cs="Times New Roman"/>
          <w:sz w:val="28"/>
          <w:szCs w:val="28"/>
        </w:rPr>
        <w:t>)</w:t>
      </w:r>
      <w:r w:rsidRPr="00E51642">
        <w:rPr>
          <w:rFonts w:ascii="Times New Roman" w:eastAsia="標楷體" w:hAnsi="Times New Roman" w:cs="Times New Roman"/>
          <w:sz w:val="28"/>
          <w:szCs w:val="28"/>
        </w:rPr>
        <w:t>課程內容：共計</w:t>
      </w:r>
      <w:r w:rsidRPr="00E51642">
        <w:rPr>
          <w:rFonts w:ascii="Times New Roman" w:eastAsia="標楷體" w:hAnsi="Times New Roman" w:cs="Times New Roman"/>
          <w:sz w:val="28"/>
          <w:szCs w:val="28"/>
        </w:rPr>
        <w:t>25</w:t>
      </w:r>
      <w:r w:rsidRPr="00E51642">
        <w:rPr>
          <w:rFonts w:ascii="Times New Roman" w:eastAsia="標楷體" w:hAnsi="Times New Roman" w:cs="Times New Roman"/>
          <w:sz w:val="28"/>
          <w:szCs w:val="28"/>
        </w:rPr>
        <w:t>個單元，每單元</w:t>
      </w:r>
      <w:r w:rsidRPr="00E51642">
        <w:rPr>
          <w:rFonts w:ascii="Times New Roman" w:eastAsia="標楷體" w:hAnsi="Times New Roman" w:cs="Times New Roman"/>
          <w:sz w:val="28"/>
          <w:szCs w:val="28"/>
        </w:rPr>
        <w:t>15-20</w:t>
      </w:r>
      <w:r w:rsidRPr="00E51642">
        <w:rPr>
          <w:rFonts w:ascii="Times New Roman" w:eastAsia="標楷體" w:hAnsi="Times New Roman" w:cs="Times New Roman"/>
          <w:sz w:val="28"/>
          <w:szCs w:val="28"/>
        </w:rPr>
        <w:t>分鐘，共計</w:t>
      </w:r>
      <w:r w:rsidRPr="00E51642">
        <w:rPr>
          <w:rFonts w:ascii="Times New Roman" w:eastAsia="標楷體" w:hAnsi="Times New Roman" w:cs="Times New Roman"/>
          <w:sz w:val="28"/>
          <w:szCs w:val="28"/>
        </w:rPr>
        <w:t>8</w:t>
      </w:r>
      <w:r w:rsidRPr="00E51642">
        <w:rPr>
          <w:rFonts w:ascii="Times New Roman" w:eastAsia="標楷體" w:hAnsi="Times New Roman" w:cs="Times New Roman"/>
          <w:sz w:val="28"/>
          <w:szCs w:val="28"/>
        </w:rPr>
        <w:t>小時，課程規畫如表</w:t>
      </w:r>
      <w:r w:rsidRPr="00E51642">
        <w:rPr>
          <w:rFonts w:ascii="Times New Roman" w:eastAsia="標楷體" w:hAnsi="Times New Roman" w:cs="Times New Roman"/>
          <w:sz w:val="28"/>
          <w:szCs w:val="28"/>
        </w:rPr>
        <w:t>1</w:t>
      </w:r>
      <w:r w:rsidRPr="00E51642">
        <w:rPr>
          <w:rFonts w:ascii="Times New Roman" w:eastAsia="標楷體" w:hAnsi="Times New Roman" w:cs="Times New Roman"/>
          <w:sz w:val="28"/>
          <w:szCs w:val="28"/>
        </w:rPr>
        <w:t>。</w:t>
      </w:r>
    </w:p>
    <w:p w14:paraId="2EADB3A9" w14:textId="308815FF" w:rsidR="00004CC9" w:rsidRDefault="00152888" w:rsidP="00152888">
      <w:pPr>
        <w:snapToGrid w:val="0"/>
        <w:spacing w:line="360" w:lineRule="auto"/>
        <w:ind w:left="566" w:hangingChars="202" w:hanging="566"/>
        <w:jc w:val="both"/>
        <w:rPr>
          <w:rFonts w:ascii="Times New Roman" w:eastAsia="標楷體" w:hAnsi="Times New Roman" w:cs="Times New Roman"/>
          <w:sz w:val="28"/>
          <w:szCs w:val="28"/>
        </w:rPr>
      </w:pPr>
      <w:r w:rsidRPr="00E51642">
        <w:rPr>
          <w:rFonts w:ascii="Times New Roman" w:eastAsia="標楷體" w:hAnsi="Times New Roman" w:cs="Times New Roman"/>
          <w:sz w:val="28"/>
          <w:szCs w:val="28"/>
        </w:rPr>
        <w:t>(</w:t>
      </w:r>
      <w:r w:rsidRPr="00E51642">
        <w:rPr>
          <w:rFonts w:ascii="Times New Roman" w:eastAsia="標楷體" w:hAnsi="Times New Roman" w:cs="Times New Roman"/>
          <w:sz w:val="28"/>
          <w:szCs w:val="28"/>
        </w:rPr>
        <w:t>二</w:t>
      </w:r>
      <w:r w:rsidRPr="00E51642">
        <w:rPr>
          <w:rFonts w:ascii="Times New Roman" w:eastAsia="標楷體" w:hAnsi="Times New Roman" w:cs="Times New Roman"/>
          <w:sz w:val="28"/>
          <w:szCs w:val="28"/>
        </w:rPr>
        <w:t>)</w:t>
      </w:r>
      <w:r w:rsidRPr="00E51642">
        <w:rPr>
          <w:rFonts w:ascii="Times New Roman" w:eastAsia="標楷體" w:hAnsi="Times New Roman" w:cs="Times New Roman"/>
          <w:sz w:val="28"/>
          <w:szCs w:val="28"/>
        </w:rPr>
        <w:t>參加及檢覈方式：完成註冊及資格認定之學員逕至網站參加線上課程</w:t>
      </w:r>
      <w:r w:rsidRPr="00E51642">
        <w:rPr>
          <w:rFonts w:ascii="Times New Roman" w:eastAsia="標楷體" w:hAnsi="Times New Roman" w:cs="Times New Roman"/>
          <w:sz w:val="28"/>
          <w:szCs w:val="28"/>
        </w:rPr>
        <w:t>(</w:t>
      </w:r>
      <w:r w:rsidRPr="00E51642">
        <w:rPr>
          <w:rFonts w:ascii="Times New Roman" w:eastAsia="標楷體" w:hAnsi="Times New Roman" w:cs="Times New Roman"/>
          <w:sz w:val="28"/>
          <w:szCs w:val="28"/>
        </w:rPr>
        <w:t>網址</w:t>
      </w:r>
      <w:r w:rsidRPr="00E51642">
        <w:rPr>
          <w:rFonts w:ascii="Times New Roman" w:eastAsia="標楷體" w:hAnsi="Times New Roman" w:cs="Times New Roman"/>
          <w:sz w:val="28"/>
          <w:szCs w:val="28"/>
        </w:rPr>
        <w:t>:</w:t>
      </w:r>
      <w:r w:rsidR="0075385C" w:rsidRPr="0075385C">
        <w:rPr>
          <w:rFonts w:ascii="Times New Roman" w:eastAsia="標楷體" w:hAnsi="Times New Roman" w:cs="Times New Roman"/>
          <w:sz w:val="28"/>
          <w:szCs w:val="28"/>
        </w:rPr>
        <w:t xml:space="preserve"> </w:t>
      </w:r>
      <w:hyperlink r:id="rId10" w:history="1">
        <w:r w:rsidR="0075385C" w:rsidRPr="0075385C">
          <w:rPr>
            <w:rStyle w:val="ab"/>
            <w:rFonts w:ascii="Times New Roman" w:eastAsia="標楷體" w:hAnsi="Times New Roman" w:cs="Times New Roman"/>
            <w:sz w:val="28"/>
            <w:szCs w:val="28"/>
          </w:rPr>
          <w:t>https://hpa.empower.utaipei.edu.tw</w:t>
        </w:r>
      </w:hyperlink>
      <w:r w:rsidR="00A73D92" w:rsidRPr="00E51642">
        <w:rPr>
          <w:rFonts w:ascii="Times New Roman" w:eastAsia="標楷體" w:hAnsi="Times New Roman" w:cs="Times New Roman"/>
          <w:sz w:val="28"/>
          <w:szCs w:val="28"/>
        </w:rPr>
        <w:t xml:space="preserve"> </w:t>
      </w:r>
      <w:r w:rsidRPr="00E51642">
        <w:rPr>
          <w:rFonts w:ascii="Times New Roman" w:eastAsia="標楷體" w:hAnsi="Times New Roman" w:cs="Times New Roman"/>
          <w:sz w:val="28"/>
          <w:szCs w:val="28"/>
        </w:rPr>
        <w:t>)</w:t>
      </w:r>
      <w:r w:rsidRPr="00E51642">
        <w:rPr>
          <w:rFonts w:ascii="Times New Roman" w:eastAsia="標楷體" w:hAnsi="Times New Roman" w:cs="Times New Roman"/>
          <w:sz w:val="28"/>
          <w:szCs w:val="28"/>
        </w:rPr>
        <w:t>，每單元課程前、後將進行</w:t>
      </w:r>
      <w:r w:rsidRPr="00E51642">
        <w:rPr>
          <w:rFonts w:ascii="Times New Roman" w:eastAsia="標楷體" w:hAnsi="Times New Roman" w:cs="Times New Roman"/>
          <w:sz w:val="28"/>
          <w:szCs w:val="28"/>
        </w:rPr>
        <w:t>3</w:t>
      </w:r>
      <w:r w:rsidRPr="00E51642">
        <w:rPr>
          <w:rFonts w:ascii="Times New Roman" w:eastAsia="標楷體" w:hAnsi="Times New Roman" w:cs="Times New Roman"/>
          <w:sz w:val="28"/>
          <w:szCs w:val="28"/>
        </w:rPr>
        <w:t>題隨機測驗，課後測驗全部答對者才算完成該單元，若測驗失敗者可重複進行測驗或重新觀看課程。完成線上課程者，即可取得</w:t>
      </w:r>
      <w:r w:rsidRPr="00E51642">
        <w:rPr>
          <w:rFonts w:ascii="Times New Roman" w:eastAsia="標楷體" w:hAnsi="Times New Roman" w:cs="Times New Roman"/>
          <w:sz w:val="28"/>
        </w:rPr>
        <w:t>本署</w:t>
      </w:r>
      <w:r w:rsidRPr="00E51642">
        <w:rPr>
          <w:rFonts w:ascii="Times New Roman" w:eastAsia="標楷體" w:hAnsi="Times New Roman" w:cs="Times New Roman"/>
          <w:sz w:val="28"/>
        </w:rPr>
        <w:t>107</w:t>
      </w:r>
      <w:r w:rsidRPr="00E51642">
        <w:rPr>
          <w:rFonts w:ascii="Times New Roman" w:eastAsia="標楷體" w:hAnsi="Times New Roman" w:cs="Times New Roman"/>
          <w:sz w:val="28"/>
        </w:rPr>
        <w:t>年</w:t>
      </w:r>
      <w:r w:rsidR="00004CC9">
        <w:rPr>
          <w:rFonts w:ascii="Times New Roman" w:eastAsia="標楷體" w:hAnsi="Times New Roman" w:cs="Times New Roman" w:hint="eastAsia"/>
          <w:sz w:val="28"/>
        </w:rPr>
        <w:t>預防及延緩失能</w:t>
      </w:r>
      <w:r w:rsidRPr="00E51642">
        <w:rPr>
          <w:rFonts w:ascii="Times New Roman" w:eastAsia="標楷體" w:hAnsi="Times New Roman" w:cs="Times New Roman"/>
          <w:sz w:val="28"/>
        </w:rPr>
        <w:t>指導員</w:t>
      </w:r>
      <w:r w:rsidRPr="00E51642">
        <w:rPr>
          <w:rFonts w:ascii="Times New Roman" w:eastAsia="標楷體" w:hAnsi="Times New Roman" w:cs="Times New Roman"/>
          <w:sz w:val="28"/>
        </w:rPr>
        <w:t>/</w:t>
      </w:r>
      <w:r w:rsidRPr="00E51642">
        <w:rPr>
          <w:rFonts w:ascii="Times New Roman" w:eastAsia="標楷體" w:hAnsi="Times New Roman" w:cs="Times New Roman"/>
          <w:sz w:val="28"/>
        </w:rPr>
        <w:t>協助員認證。</w:t>
      </w:r>
    </w:p>
    <w:p w14:paraId="3D91EFB9" w14:textId="77777777" w:rsidR="009C492F" w:rsidRDefault="009C492F" w:rsidP="009C492F">
      <w:pPr>
        <w:numPr>
          <w:ilvl w:val="0"/>
          <w:numId w:val="4"/>
        </w:numPr>
        <w:tabs>
          <w:tab w:val="left" w:pos="709"/>
        </w:tabs>
        <w:snapToGrid w:val="0"/>
        <w:spacing w:beforeLines="50" w:before="180" w:line="360" w:lineRule="auto"/>
        <w:ind w:left="567" w:hanging="567"/>
        <w:jc w:val="both"/>
        <w:rPr>
          <w:rFonts w:ascii="Times New Roman" w:eastAsia="標楷體" w:hAnsi="Times New Roman" w:cs="Times New Roman"/>
          <w:b/>
          <w:sz w:val="32"/>
          <w:szCs w:val="32"/>
        </w:rPr>
      </w:pPr>
      <w:r w:rsidRPr="00E51642">
        <w:rPr>
          <w:rFonts w:ascii="Times New Roman" w:eastAsia="標楷體" w:hAnsi="Times New Roman" w:cs="Times New Roman"/>
          <w:b/>
          <w:sz w:val="32"/>
          <w:szCs w:val="32"/>
        </w:rPr>
        <w:t>作業時程</w:t>
      </w:r>
    </w:p>
    <w:p w14:paraId="64666EE0" w14:textId="641581D9" w:rsidR="009C492F" w:rsidRPr="00680015" w:rsidRDefault="009C492F" w:rsidP="00680015">
      <w:pPr>
        <w:pStyle w:val="a3"/>
        <w:numPr>
          <w:ilvl w:val="1"/>
          <w:numId w:val="10"/>
        </w:numPr>
        <w:tabs>
          <w:tab w:val="left" w:pos="709"/>
        </w:tabs>
        <w:snapToGrid w:val="0"/>
        <w:spacing w:beforeLines="50" w:before="180" w:line="360" w:lineRule="auto"/>
        <w:ind w:leftChars="0" w:left="567"/>
        <w:jc w:val="both"/>
        <w:rPr>
          <w:rFonts w:ascii="Times New Roman" w:eastAsia="標楷體" w:hAnsi="Times New Roman" w:cs="Times New Roman"/>
          <w:b/>
          <w:sz w:val="28"/>
          <w:szCs w:val="28"/>
        </w:rPr>
      </w:pPr>
      <w:r w:rsidRPr="00680015">
        <w:rPr>
          <w:rFonts w:ascii="Times New Roman" w:eastAsia="標楷體" w:hAnsi="Times New Roman" w:cs="Times New Roman" w:hint="eastAsia"/>
          <w:b/>
          <w:sz w:val="28"/>
          <w:szCs w:val="28"/>
        </w:rPr>
        <w:lastRenderedPageBreak/>
        <w:t>第一階段報名作業（</w:t>
      </w:r>
      <w:r w:rsidR="00144B6A">
        <w:rPr>
          <w:rFonts w:ascii="Times New Roman" w:eastAsia="標楷體" w:hAnsi="Times New Roman" w:cs="Times New Roman" w:hint="eastAsia"/>
          <w:b/>
          <w:sz w:val="28"/>
          <w:szCs w:val="28"/>
        </w:rPr>
        <w:t>1-</w:t>
      </w:r>
      <w:r w:rsidR="00144B6A">
        <w:rPr>
          <w:rFonts w:ascii="Times New Roman" w:eastAsia="標楷體" w:hAnsi="Times New Roman" w:cs="Times New Roman"/>
          <w:b/>
          <w:sz w:val="28"/>
          <w:szCs w:val="28"/>
        </w:rPr>
        <w:t>7</w:t>
      </w:r>
      <w:r w:rsidRPr="00680015">
        <w:rPr>
          <w:rFonts w:ascii="Times New Roman" w:eastAsia="標楷體" w:hAnsi="Times New Roman" w:cs="Times New Roman" w:hint="eastAsia"/>
          <w:b/>
          <w:sz w:val="28"/>
          <w:szCs w:val="28"/>
        </w:rPr>
        <w:t>場次）</w:t>
      </w:r>
      <w:r w:rsidR="00680015">
        <w:rPr>
          <w:rFonts w:ascii="Times New Roman" w:eastAsia="標楷體" w:hAnsi="Times New Roman" w:cs="Times New Roman" w:hint="eastAsia"/>
          <w:b/>
          <w:sz w:val="28"/>
          <w:szCs w:val="28"/>
        </w:rPr>
        <w:t xml:space="preserve">  </w:t>
      </w:r>
      <w:r w:rsidRPr="00680015">
        <w:rPr>
          <w:rFonts w:ascii="Times New Roman" w:eastAsia="標楷體" w:hAnsi="Times New Roman" w:cs="Times New Roman" w:hint="eastAsia"/>
          <w:b/>
          <w:sz w:val="28"/>
          <w:szCs w:val="28"/>
        </w:rPr>
        <w:t>報名日期：即日起至</w:t>
      </w:r>
      <w:r w:rsidRPr="00680015">
        <w:rPr>
          <w:rFonts w:ascii="Times New Roman" w:eastAsia="標楷體" w:hAnsi="Times New Roman" w:cs="Times New Roman" w:hint="eastAsia"/>
          <w:b/>
          <w:sz w:val="28"/>
          <w:szCs w:val="28"/>
        </w:rPr>
        <w:t>8/2</w:t>
      </w:r>
      <w:r w:rsidRPr="00680015">
        <w:rPr>
          <w:rFonts w:ascii="Times New Roman" w:eastAsia="標楷體" w:hAnsi="Times New Roman" w:cs="Times New Roman" w:hint="eastAsia"/>
          <w:b/>
          <w:sz w:val="28"/>
          <w:szCs w:val="28"/>
        </w:rPr>
        <w:t>止</w:t>
      </w:r>
    </w:p>
    <w:tbl>
      <w:tblPr>
        <w:tblStyle w:val="GridTable2-Accent311"/>
        <w:tblW w:w="98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8"/>
        <w:gridCol w:w="1410"/>
        <w:gridCol w:w="1276"/>
        <w:gridCol w:w="1276"/>
        <w:gridCol w:w="1246"/>
        <w:gridCol w:w="1350"/>
        <w:gridCol w:w="1202"/>
        <w:gridCol w:w="1242"/>
      </w:tblGrid>
      <w:tr w:rsidR="009C492F" w:rsidRPr="00E51642" w14:paraId="794CB268" w14:textId="77777777" w:rsidTr="00D860BF">
        <w:trPr>
          <w:cnfStyle w:val="100000000000" w:firstRow="1" w:lastRow="0" w:firstColumn="0" w:lastColumn="0" w:oddVBand="0" w:evenVBand="0" w:oddHBand="0"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888" w:type="dxa"/>
            <w:tcBorders>
              <w:top w:val="single" w:sz="4" w:space="0" w:color="auto"/>
              <w:right w:val="single" w:sz="4" w:space="0" w:color="auto"/>
            </w:tcBorders>
            <w:vAlign w:val="center"/>
          </w:tcPr>
          <w:p w14:paraId="48B86EB3" w14:textId="77777777" w:rsidR="009C492F" w:rsidRPr="00E51642" w:rsidRDefault="009C492F" w:rsidP="00F971E3">
            <w:pPr>
              <w:widowControl/>
              <w:snapToGrid w:val="0"/>
              <w:jc w:val="center"/>
              <w:rPr>
                <w:rFonts w:ascii="Times New Roman" w:eastAsia="標楷體" w:hAnsi="Times New Roman" w:cs="Times New Roman"/>
                <w:b w:val="0"/>
                <w:bCs w:val="0"/>
                <w:szCs w:val="24"/>
              </w:rPr>
            </w:pPr>
            <w:r>
              <w:rPr>
                <w:rFonts w:ascii="Times New Roman" w:eastAsia="標楷體" w:hAnsi="Times New Roman" w:cs="Times New Roman" w:hint="eastAsia"/>
                <w:color w:val="000000"/>
                <w:kern w:val="0"/>
                <w:szCs w:val="24"/>
              </w:rPr>
              <w:t>序號</w:t>
            </w:r>
          </w:p>
        </w:tc>
        <w:tc>
          <w:tcPr>
            <w:tcW w:w="1410" w:type="dxa"/>
            <w:tcBorders>
              <w:top w:val="single" w:sz="4" w:space="0" w:color="auto"/>
              <w:left w:val="single" w:sz="4" w:space="0" w:color="auto"/>
              <w:right w:val="single" w:sz="4" w:space="0" w:color="auto"/>
            </w:tcBorders>
            <w:vAlign w:val="center"/>
          </w:tcPr>
          <w:p w14:paraId="667BB55F" w14:textId="77777777" w:rsidR="009C492F" w:rsidRPr="00E51642" w:rsidRDefault="009C492F" w:rsidP="00F971E3">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bCs w:val="0"/>
                <w:szCs w:val="24"/>
              </w:rPr>
            </w:pPr>
            <w:r>
              <w:rPr>
                <w:rFonts w:ascii="Times New Roman" w:eastAsia="標楷體" w:hAnsi="Times New Roman" w:cs="Times New Roman" w:hint="eastAsia"/>
                <w:color w:val="000000"/>
                <w:kern w:val="0"/>
                <w:szCs w:val="24"/>
              </w:rPr>
              <w:t>培訓</w:t>
            </w:r>
            <w:r w:rsidRPr="00E51642">
              <w:rPr>
                <w:rFonts w:ascii="Times New Roman" w:eastAsia="標楷體" w:hAnsi="Times New Roman" w:cs="Times New Roman"/>
                <w:color w:val="000000"/>
                <w:kern w:val="0"/>
                <w:szCs w:val="24"/>
              </w:rPr>
              <w:t>區域</w:t>
            </w:r>
          </w:p>
        </w:tc>
        <w:tc>
          <w:tcPr>
            <w:tcW w:w="1276" w:type="dxa"/>
            <w:tcBorders>
              <w:top w:val="single" w:sz="4" w:space="0" w:color="auto"/>
              <w:left w:val="single" w:sz="4" w:space="0" w:color="auto"/>
              <w:right w:val="single" w:sz="4" w:space="0" w:color="auto"/>
            </w:tcBorders>
            <w:vAlign w:val="center"/>
          </w:tcPr>
          <w:p w14:paraId="32E9F061" w14:textId="77777777" w:rsidR="009C492F" w:rsidRPr="00E51642" w:rsidRDefault="009C492F" w:rsidP="00F971E3">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szCs w:val="24"/>
              </w:rPr>
            </w:pPr>
            <w:r w:rsidRPr="00E51642">
              <w:rPr>
                <w:rFonts w:ascii="Times New Roman" w:eastAsia="標楷體" w:hAnsi="Times New Roman" w:cs="Times New Roman"/>
                <w:color w:val="000000"/>
                <w:kern w:val="0"/>
                <w:szCs w:val="24"/>
              </w:rPr>
              <w:t>辦理地點</w:t>
            </w:r>
          </w:p>
        </w:tc>
        <w:tc>
          <w:tcPr>
            <w:tcW w:w="1276" w:type="dxa"/>
            <w:tcBorders>
              <w:top w:val="single" w:sz="4" w:space="0" w:color="auto"/>
              <w:left w:val="single" w:sz="4" w:space="0" w:color="auto"/>
              <w:right w:val="single" w:sz="4" w:space="0" w:color="auto"/>
            </w:tcBorders>
            <w:vAlign w:val="center"/>
          </w:tcPr>
          <w:p w14:paraId="53B77E2C" w14:textId="0A6F9595" w:rsidR="009C492F" w:rsidRDefault="009C492F" w:rsidP="00F971E3">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公告</w:t>
            </w:r>
            <w:r w:rsidR="00CF3F04">
              <w:rPr>
                <w:rFonts w:ascii="Times New Roman" w:eastAsia="標楷體" w:hAnsi="Times New Roman" w:cs="Times New Roman" w:hint="eastAsia"/>
                <w:szCs w:val="24"/>
              </w:rPr>
              <w:t>審核</w:t>
            </w:r>
          </w:p>
          <w:p w14:paraId="41703C05" w14:textId="77777777" w:rsidR="009C492F" w:rsidRPr="00E51642" w:rsidRDefault="009C492F" w:rsidP="00F971E3">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名單</w:t>
            </w:r>
          </w:p>
        </w:tc>
        <w:tc>
          <w:tcPr>
            <w:tcW w:w="1246" w:type="dxa"/>
            <w:tcBorders>
              <w:top w:val="single" w:sz="4" w:space="0" w:color="auto"/>
              <w:left w:val="single" w:sz="4" w:space="0" w:color="auto"/>
            </w:tcBorders>
            <w:vAlign w:val="center"/>
          </w:tcPr>
          <w:p w14:paraId="09BB6416" w14:textId="77777777" w:rsidR="009C492F" w:rsidRPr="00E51642" w:rsidRDefault="009C492F" w:rsidP="00F971E3">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正取完成線上課程期限</w:t>
            </w:r>
          </w:p>
        </w:tc>
        <w:tc>
          <w:tcPr>
            <w:tcW w:w="1350" w:type="dxa"/>
            <w:tcBorders>
              <w:top w:val="single" w:sz="4" w:space="0" w:color="auto"/>
              <w:left w:val="single" w:sz="4" w:space="0" w:color="auto"/>
              <w:right w:val="single" w:sz="4" w:space="0" w:color="auto"/>
            </w:tcBorders>
            <w:vAlign w:val="center"/>
          </w:tcPr>
          <w:p w14:paraId="74FB526B" w14:textId="77777777" w:rsidR="009C492F" w:rsidRDefault="009C492F" w:rsidP="00F971E3">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公告備取</w:t>
            </w:r>
          </w:p>
          <w:p w14:paraId="6895B613" w14:textId="75CA27C7" w:rsidR="009C492F" w:rsidRPr="00E51642" w:rsidRDefault="00CF3F04" w:rsidP="00F971E3">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bCs w:val="0"/>
                <w:szCs w:val="24"/>
              </w:rPr>
            </w:pPr>
            <w:r>
              <w:rPr>
                <w:rFonts w:ascii="Times New Roman" w:eastAsia="標楷體" w:hAnsi="Times New Roman" w:cs="Times New Roman" w:hint="eastAsia"/>
                <w:szCs w:val="24"/>
              </w:rPr>
              <w:t>遞補</w:t>
            </w:r>
            <w:r w:rsidR="009C492F">
              <w:rPr>
                <w:rFonts w:ascii="Times New Roman" w:eastAsia="標楷體" w:hAnsi="Times New Roman" w:cs="Times New Roman" w:hint="eastAsia"/>
                <w:szCs w:val="24"/>
              </w:rPr>
              <w:t>名單</w:t>
            </w:r>
          </w:p>
        </w:tc>
        <w:tc>
          <w:tcPr>
            <w:tcW w:w="1202" w:type="dxa"/>
            <w:tcBorders>
              <w:top w:val="single" w:sz="4" w:space="0" w:color="auto"/>
              <w:left w:val="single" w:sz="4" w:space="0" w:color="auto"/>
            </w:tcBorders>
            <w:vAlign w:val="center"/>
          </w:tcPr>
          <w:p w14:paraId="5276E39F" w14:textId="77777777" w:rsidR="009C492F" w:rsidRPr="00E51642" w:rsidRDefault="009C492F" w:rsidP="00F971E3">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bCs w:val="0"/>
                <w:szCs w:val="24"/>
              </w:rPr>
            </w:pPr>
            <w:r>
              <w:rPr>
                <w:rFonts w:ascii="Times New Roman" w:eastAsia="標楷體" w:hAnsi="Times New Roman" w:cs="Times New Roman" w:hint="eastAsia"/>
                <w:szCs w:val="24"/>
              </w:rPr>
              <w:t>備取完成線上課程期限</w:t>
            </w:r>
          </w:p>
        </w:tc>
        <w:tc>
          <w:tcPr>
            <w:tcW w:w="1242" w:type="dxa"/>
            <w:tcBorders>
              <w:top w:val="single" w:sz="4" w:space="0" w:color="auto"/>
              <w:left w:val="single" w:sz="4" w:space="0" w:color="auto"/>
            </w:tcBorders>
            <w:vAlign w:val="center"/>
          </w:tcPr>
          <w:p w14:paraId="36073A1B" w14:textId="77777777" w:rsidR="009C492F" w:rsidRDefault="009C492F" w:rsidP="00F971E3">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Cs w:val="24"/>
              </w:rPr>
            </w:pPr>
            <w:r w:rsidRPr="00E51642">
              <w:rPr>
                <w:rFonts w:ascii="Times New Roman" w:eastAsia="標楷體" w:hAnsi="Times New Roman" w:cs="Times New Roman"/>
                <w:color w:val="000000"/>
                <w:kern w:val="0"/>
                <w:szCs w:val="24"/>
              </w:rPr>
              <w:t>培訓</w:t>
            </w:r>
          </w:p>
          <w:p w14:paraId="4E4CF480" w14:textId="77777777" w:rsidR="009C492F" w:rsidRPr="00E51642" w:rsidRDefault="009C492F" w:rsidP="00F971E3">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E51642">
              <w:rPr>
                <w:rFonts w:ascii="Times New Roman" w:eastAsia="標楷體" w:hAnsi="Times New Roman" w:cs="Times New Roman"/>
                <w:color w:val="000000"/>
                <w:kern w:val="0"/>
                <w:szCs w:val="24"/>
              </w:rPr>
              <w:t>日期</w:t>
            </w:r>
          </w:p>
        </w:tc>
      </w:tr>
      <w:tr w:rsidR="009C492F" w:rsidRPr="00E51642" w14:paraId="72098819" w14:textId="77777777" w:rsidTr="00D860B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88" w:type="dxa"/>
            <w:tcBorders>
              <w:right w:val="single" w:sz="4" w:space="0" w:color="auto"/>
            </w:tcBorders>
            <w:vAlign w:val="center"/>
          </w:tcPr>
          <w:p w14:paraId="0E652CCE" w14:textId="77777777" w:rsidR="009C492F" w:rsidRPr="00E51642" w:rsidRDefault="009C492F"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1</w:t>
            </w:r>
          </w:p>
        </w:tc>
        <w:tc>
          <w:tcPr>
            <w:tcW w:w="1410" w:type="dxa"/>
            <w:tcBorders>
              <w:left w:val="single" w:sz="4" w:space="0" w:color="auto"/>
              <w:right w:val="single" w:sz="4" w:space="0" w:color="auto"/>
            </w:tcBorders>
            <w:vAlign w:val="center"/>
          </w:tcPr>
          <w:p w14:paraId="5A749966"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宜蘭縣</w:t>
            </w:r>
          </w:p>
        </w:tc>
        <w:tc>
          <w:tcPr>
            <w:tcW w:w="1276" w:type="dxa"/>
            <w:tcBorders>
              <w:left w:val="single" w:sz="4" w:space="0" w:color="auto"/>
              <w:right w:val="single" w:sz="4" w:space="0" w:color="auto"/>
            </w:tcBorders>
            <w:shd w:val="clear" w:color="auto" w:fill="EAF1DD"/>
            <w:vAlign w:val="center"/>
          </w:tcPr>
          <w:p w14:paraId="462DD198"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szCs w:val="24"/>
              </w:rPr>
              <w:t>宜蘭縣</w:t>
            </w:r>
          </w:p>
        </w:tc>
        <w:tc>
          <w:tcPr>
            <w:tcW w:w="1276" w:type="dxa"/>
            <w:tcBorders>
              <w:left w:val="single" w:sz="4" w:space="0" w:color="auto"/>
              <w:right w:val="single" w:sz="4" w:space="0" w:color="auto"/>
            </w:tcBorders>
            <w:vAlign w:val="center"/>
          </w:tcPr>
          <w:p w14:paraId="66CE9181" w14:textId="284CBE3F" w:rsidR="009C492F" w:rsidRDefault="00A26DAA"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w:t>
            </w:r>
            <w:r w:rsidR="003A04DD">
              <w:rPr>
                <w:rFonts w:ascii="Times New Roman" w:eastAsia="標楷體" w:hAnsi="Times New Roman" w:cs="Times New Roman"/>
                <w:szCs w:val="24"/>
              </w:rPr>
              <w:t>9</w:t>
            </w:r>
          </w:p>
          <w:p w14:paraId="1DB0E12D" w14:textId="4BB70FEE" w:rsidR="009C492F" w:rsidRPr="0075385C" w:rsidRDefault="009C492F" w:rsidP="00A26DAA">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w:t>
            </w:r>
            <w:r w:rsidR="003A04DD">
              <w:rPr>
                <w:rFonts w:ascii="Times New Roman" w:eastAsia="標楷體" w:hAnsi="Times New Roman" w:cs="Times New Roman"/>
                <w:szCs w:val="24"/>
              </w:rPr>
              <w:t>5</w:t>
            </w:r>
            <w:r>
              <w:rPr>
                <w:rFonts w:ascii="Times New Roman" w:eastAsia="標楷體" w:hAnsi="Times New Roman" w:cs="Times New Roman" w:hint="eastAsia"/>
                <w:szCs w:val="24"/>
              </w:rPr>
              <w:t>:00</w:t>
            </w:r>
          </w:p>
        </w:tc>
        <w:tc>
          <w:tcPr>
            <w:tcW w:w="1246" w:type="dxa"/>
            <w:tcBorders>
              <w:top w:val="single" w:sz="4" w:space="0" w:color="auto"/>
              <w:left w:val="single" w:sz="4" w:space="0" w:color="auto"/>
            </w:tcBorders>
            <w:vAlign w:val="center"/>
          </w:tcPr>
          <w:p w14:paraId="25BB30A0" w14:textId="77777777" w:rsidR="009C492F"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7/12</w:t>
            </w:r>
          </w:p>
          <w:p w14:paraId="19452339"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top w:val="single" w:sz="4" w:space="0" w:color="auto"/>
              <w:left w:val="single" w:sz="4" w:space="0" w:color="auto"/>
              <w:right w:val="single" w:sz="4" w:space="0" w:color="auto"/>
            </w:tcBorders>
            <w:vAlign w:val="center"/>
          </w:tcPr>
          <w:p w14:paraId="0C6504EC"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w:t>
            </w:r>
          </w:p>
        </w:tc>
        <w:tc>
          <w:tcPr>
            <w:tcW w:w="1202" w:type="dxa"/>
            <w:tcBorders>
              <w:top w:val="single" w:sz="4" w:space="0" w:color="auto"/>
              <w:left w:val="single" w:sz="4" w:space="0" w:color="auto"/>
            </w:tcBorders>
            <w:vAlign w:val="center"/>
          </w:tcPr>
          <w:p w14:paraId="1A7A8297" w14:textId="230A61BE" w:rsidR="009C492F" w:rsidRPr="0075385C" w:rsidRDefault="00A26DAA"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w:t>
            </w:r>
          </w:p>
        </w:tc>
        <w:tc>
          <w:tcPr>
            <w:tcW w:w="1242" w:type="dxa"/>
            <w:tcBorders>
              <w:top w:val="single" w:sz="4" w:space="0" w:color="auto"/>
              <w:left w:val="single" w:sz="4" w:space="0" w:color="auto"/>
            </w:tcBorders>
            <w:vAlign w:val="center"/>
          </w:tcPr>
          <w:p w14:paraId="68F09ED0"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7/13</w:t>
            </w:r>
          </w:p>
        </w:tc>
      </w:tr>
      <w:tr w:rsidR="009C492F" w:rsidRPr="00E51642" w14:paraId="255DFB77" w14:textId="77777777" w:rsidTr="00D860BF">
        <w:trPr>
          <w:trHeight w:val="454"/>
          <w:jc w:val="center"/>
        </w:trPr>
        <w:tc>
          <w:tcPr>
            <w:cnfStyle w:val="001000000000" w:firstRow="0" w:lastRow="0" w:firstColumn="1" w:lastColumn="0" w:oddVBand="0" w:evenVBand="0" w:oddHBand="0" w:evenHBand="0" w:firstRowFirstColumn="0" w:firstRowLastColumn="0" w:lastRowFirstColumn="0" w:lastRowLastColumn="0"/>
            <w:tcW w:w="888" w:type="dxa"/>
            <w:tcBorders>
              <w:right w:val="single" w:sz="4" w:space="0" w:color="auto"/>
            </w:tcBorders>
            <w:vAlign w:val="center"/>
          </w:tcPr>
          <w:p w14:paraId="72B70E8E" w14:textId="77777777" w:rsidR="009C492F" w:rsidRPr="00E51642" w:rsidRDefault="009C492F"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2</w:t>
            </w:r>
          </w:p>
        </w:tc>
        <w:tc>
          <w:tcPr>
            <w:tcW w:w="1410" w:type="dxa"/>
            <w:tcBorders>
              <w:left w:val="single" w:sz="4" w:space="0" w:color="auto"/>
              <w:right w:val="single" w:sz="4" w:space="0" w:color="auto"/>
            </w:tcBorders>
            <w:vAlign w:val="center"/>
          </w:tcPr>
          <w:p w14:paraId="73B657F1" w14:textId="77777777" w:rsidR="009C492F" w:rsidRPr="0075385C"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南投縣</w:t>
            </w:r>
          </w:p>
        </w:tc>
        <w:tc>
          <w:tcPr>
            <w:tcW w:w="1276" w:type="dxa"/>
            <w:tcBorders>
              <w:left w:val="single" w:sz="4" w:space="0" w:color="auto"/>
              <w:right w:val="single" w:sz="4" w:space="0" w:color="auto"/>
            </w:tcBorders>
            <w:vAlign w:val="center"/>
          </w:tcPr>
          <w:p w14:paraId="3558AA38" w14:textId="77777777" w:rsidR="009C492F" w:rsidRPr="0075385C"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南投縣</w:t>
            </w:r>
          </w:p>
        </w:tc>
        <w:tc>
          <w:tcPr>
            <w:tcW w:w="1276" w:type="dxa"/>
            <w:tcBorders>
              <w:left w:val="single" w:sz="4" w:space="0" w:color="auto"/>
              <w:right w:val="single" w:sz="4" w:space="0" w:color="auto"/>
            </w:tcBorders>
            <w:vAlign w:val="center"/>
          </w:tcPr>
          <w:p w14:paraId="2586EEF4" w14:textId="77777777" w:rsidR="009C492F"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7/10</w:t>
            </w:r>
          </w:p>
          <w:p w14:paraId="4489BA7E" w14:textId="77777777" w:rsidR="009C492F" w:rsidRPr="0075385C"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72C441EC" w14:textId="77777777" w:rsidR="009C492F"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7/15</w:t>
            </w:r>
          </w:p>
          <w:p w14:paraId="6E21E5E1"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257CDF5A" w14:textId="77777777" w:rsidR="009C492F"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7/16</w:t>
            </w:r>
          </w:p>
          <w:p w14:paraId="429147DA" w14:textId="04E3D780" w:rsidR="009C492F" w:rsidRPr="0075385C" w:rsidRDefault="00A26DAA"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15</w:t>
            </w:r>
            <w:r w:rsidR="009C492F">
              <w:rPr>
                <w:rFonts w:ascii="Times New Roman" w:eastAsia="標楷體" w:hAnsi="Times New Roman" w:cs="Times New Roman" w:hint="eastAsia"/>
                <w:szCs w:val="24"/>
              </w:rPr>
              <w:t>:00</w:t>
            </w:r>
          </w:p>
        </w:tc>
        <w:tc>
          <w:tcPr>
            <w:tcW w:w="1202" w:type="dxa"/>
            <w:tcBorders>
              <w:left w:val="single" w:sz="4" w:space="0" w:color="auto"/>
            </w:tcBorders>
            <w:vAlign w:val="center"/>
          </w:tcPr>
          <w:p w14:paraId="5A7E4CF6" w14:textId="77777777" w:rsidR="009C492F"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7/18</w:t>
            </w:r>
          </w:p>
          <w:p w14:paraId="3A5B603F"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5E88136C"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7/19</w:t>
            </w:r>
          </w:p>
        </w:tc>
      </w:tr>
      <w:tr w:rsidR="009C492F" w:rsidRPr="00E51642" w14:paraId="75DCA34E" w14:textId="77777777" w:rsidTr="00D860B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88" w:type="dxa"/>
            <w:vAlign w:val="center"/>
          </w:tcPr>
          <w:p w14:paraId="2184C6EB" w14:textId="77777777" w:rsidR="009C492F" w:rsidRPr="00E51642" w:rsidRDefault="009C492F"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3</w:t>
            </w:r>
          </w:p>
        </w:tc>
        <w:tc>
          <w:tcPr>
            <w:tcW w:w="1410" w:type="dxa"/>
            <w:vAlign w:val="center"/>
          </w:tcPr>
          <w:p w14:paraId="7DCFF22B"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臺南市</w:t>
            </w:r>
          </w:p>
        </w:tc>
        <w:tc>
          <w:tcPr>
            <w:tcW w:w="1276" w:type="dxa"/>
            <w:vAlign w:val="center"/>
          </w:tcPr>
          <w:p w14:paraId="2D8A62CB"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臺</w:t>
            </w:r>
            <w:r w:rsidRPr="0075385C">
              <w:rPr>
                <w:rFonts w:ascii="Times New Roman" w:eastAsia="標楷體" w:hAnsi="Times New Roman" w:cs="Times New Roman"/>
                <w:szCs w:val="24"/>
              </w:rPr>
              <w:t>南市</w:t>
            </w:r>
          </w:p>
        </w:tc>
        <w:tc>
          <w:tcPr>
            <w:tcW w:w="1276" w:type="dxa"/>
            <w:tcBorders>
              <w:right w:val="single" w:sz="4" w:space="0" w:color="auto"/>
            </w:tcBorders>
            <w:vAlign w:val="center"/>
          </w:tcPr>
          <w:p w14:paraId="30FCD34C" w14:textId="77C80608" w:rsidR="009C492F" w:rsidRDefault="003A04DD"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7/10</w:t>
            </w:r>
          </w:p>
          <w:p w14:paraId="6E42E45F"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17400195" w14:textId="3BF5F020" w:rsidR="009C492F" w:rsidRDefault="003A04DD"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7/15</w:t>
            </w:r>
          </w:p>
          <w:p w14:paraId="0D89685B"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6B751983" w14:textId="44D92D34" w:rsidR="009C492F" w:rsidRDefault="003A04DD"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7/16</w:t>
            </w:r>
          </w:p>
          <w:p w14:paraId="0660A81C" w14:textId="7BFF869C" w:rsidR="009C492F" w:rsidRPr="0075385C" w:rsidRDefault="003A04DD"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15</w:t>
            </w:r>
            <w:r w:rsidR="009C492F">
              <w:rPr>
                <w:rFonts w:ascii="Times New Roman" w:eastAsia="標楷體" w:hAnsi="Times New Roman" w:cs="Times New Roman" w:hint="eastAsia"/>
                <w:szCs w:val="24"/>
              </w:rPr>
              <w:t>:00</w:t>
            </w:r>
          </w:p>
        </w:tc>
        <w:tc>
          <w:tcPr>
            <w:tcW w:w="1202" w:type="dxa"/>
            <w:tcBorders>
              <w:left w:val="single" w:sz="4" w:space="0" w:color="auto"/>
            </w:tcBorders>
            <w:vAlign w:val="center"/>
          </w:tcPr>
          <w:p w14:paraId="451DF4D7" w14:textId="77777777" w:rsidR="009C492F"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7/20</w:t>
            </w:r>
          </w:p>
          <w:p w14:paraId="2946BE90"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1A0967B7"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7/21</w:t>
            </w:r>
          </w:p>
        </w:tc>
      </w:tr>
      <w:tr w:rsidR="009C492F" w:rsidRPr="00E51642" w14:paraId="3E571BF3" w14:textId="77777777" w:rsidTr="00D860BF">
        <w:trPr>
          <w:trHeight w:val="454"/>
          <w:jc w:val="center"/>
        </w:trPr>
        <w:tc>
          <w:tcPr>
            <w:cnfStyle w:val="001000000000" w:firstRow="0" w:lastRow="0" w:firstColumn="1" w:lastColumn="0" w:oddVBand="0" w:evenVBand="0" w:oddHBand="0" w:evenHBand="0" w:firstRowFirstColumn="0" w:firstRowLastColumn="0" w:lastRowFirstColumn="0" w:lastRowLastColumn="0"/>
            <w:tcW w:w="888" w:type="dxa"/>
            <w:vAlign w:val="center"/>
          </w:tcPr>
          <w:p w14:paraId="2C71E0A5" w14:textId="77777777" w:rsidR="009C492F" w:rsidRPr="00E51642" w:rsidRDefault="009C492F"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4</w:t>
            </w:r>
          </w:p>
        </w:tc>
        <w:tc>
          <w:tcPr>
            <w:tcW w:w="1410" w:type="dxa"/>
            <w:vAlign w:val="center"/>
          </w:tcPr>
          <w:p w14:paraId="27C3F6C8" w14:textId="77777777" w:rsidR="009C492F" w:rsidRPr="0075385C"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臺中市、彰化縣</w:t>
            </w:r>
          </w:p>
        </w:tc>
        <w:tc>
          <w:tcPr>
            <w:tcW w:w="1276" w:type="dxa"/>
            <w:vAlign w:val="center"/>
          </w:tcPr>
          <w:p w14:paraId="23DF0C28" w14:textId="77777777" w:rsidR="009C492F" w:rsidRPr="0075385C"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台中市</w:t>
            </w:r>
          </w:p>
        </w:tc>
        <w:tc>
          <w:tcPr>
            <w:tcW w:w="1276" w:type="dxa"/>
            <w:tcBorders>
              <w:right w:val="single" w:sz="4" w:space="0" w:color="auto"/>
            </w:tcBorders>
            <w:vAlign w:val="center"/>
          </w:tcPr>
          <w:p w14:paraId="3EE22888" w14:textId="29316EEE" w:rsidR="009C492F" w:rsidRDefault="00144B6A"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7/13</w:t>
            </w:r>
          </w:p>
          <w:p w14:paraId="0539C69F" w14:textId="77777777" w:rsidR="009C492F" w:rsidRPr="0075385C"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148573BE" w14:textId="77777777" w:rsidR="009C492F"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7/18</w:t>
            </w:r>
          </w:p>
          <w:p w14:paraId="5EB5F96B"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062E5CF5" w14:textId="77777777" w:rsidR="009C492F"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7/19</w:t>
            </w:r>
          </w:p>
          <w:p w14:paraId="3BB0E9BD"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left w:val="single" w:sz="4" w:space="0" w:color="auto"/>
            </w:tcBorders>
            <w:vAlign w:val="center"/>
          </w:tcPr>
          <w:p w14:paraId="0D03BD1F" w14:textId="67037366" w:rsidR="009C492F" w:rsidRDefault="009748BA"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7/24</w:t>
            </w:r>
          </w:p>
          <w:p w14:paraId="637B1059"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032F081E"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7/</w:t>
            </w:r>
            <w:r>
              <w:rPr>
                <w:rFonts w:ascii="Times New Roman" w:eastAsia="標楷體" w:hAnsi="Times New Roman" w:cs="Times New Roman"/>
                <w:szCs w:val="24"/>
              </w:rPr>
              <w:t>26</w:t>
            </w:r>
          </w:p>
        </w:tc>
      </w:tr>
      <w:tr w:rsidR="009C492F" w:rsidRPr="00E51642" w14:paraId="5494CF61" w14:textId="77777777" w:rsidTr="00D860B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88" w:type="dxa"/>
            <w:vAlign w:val="center"/>
          </w:tcPr>
          <w:p w14:paraId="2ED803D6" w14:textId="77777777" w:rsidR="009C492F" w:rsidRPr="00E51642" w:rsidRDefault="009C492F"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5</w:t>
            </w:r>
          </w:p>
        </w:tc>
        <w:tc>
          <w:tcPr>
            <w:tcW w:w="1410" w:type="dxa"/>
            <w:vAlign w:val="center"/>
          </w:tcPr>
          <w:p w14:paraId="3017E8F5"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金門縣</w:t>
            </w:r>
          </w:p>
        </w:tc>
        <w:tc>
          <w:tcPr>
            <w:tcW w:w="1276" w:type="dxa"/>
            <w:vAlign w:val="center"/>
          </w:tcPr>
          <w:p w14:paraId="2050CC08"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hint="eastAsia"/>
                <w:szCs w:val="24"/>
              </w:rPr>
              <w:t>金門縣</w:t>
            </w:r>
          </w:p>
        </w:tc>
        <w:tc>
          <w:tcPr>
            <w:tcW w:w="1276" w:type="dxa"/>
            <w:tcBorders>
              <w:right w:val="single" w:sz="4" w:space="0" w:color="auto"/>
            </w:tcBorders>
            <w:vAlign w:val="center"/>
          </w:tcPr>
          <w:p w14:paraId="56B01E41" w14:textId="1208EAB0" w:rsidR="009C492F" w:rsidRDefault="00144B6A"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7/13</w:t>
            </w:r>
          </w:p>
          <w:p w14:paraId="3D858B2A"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4738A525" w14:textId="76FF6886" w:rsidR="009C492F" w:rsidRDefault="003A04DD"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7/18</w:t>
            </w:r>
          </w:p>
          <w:p w14:paraId="632462F1"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05F4A3FA" w14:textId="736D9370" w:rsidR="009C492F" w:rsidRDefault="003A04DD"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7/19</w:t>
            </w:r>
          </w:p>
          <w:p w14:paraId="15435AEE"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left w:val="single" w:sz="4" w:space="0" w:color="auto"/>
            </w:tcBorders>
            <w:vAlign w:val="center"/>
          </w:tcPr>
          <w:p w14:paraId="54041D46" w14:textId="602338EB" w:rsidR="009C492F" w:rsidRDefault="009748BA"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7/26</w:t>
            </w:r>
          </w:p>
          <w:p w14:paraId="3CE3E4D7"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0DCEE0DA"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7/28</w:t>
            </w:r>
          </w:p>
        </w:tc>
      </w:tr>
      <w:tr w:rsidR="009C492F" w:rsidRPr="00E51642" w14:paraId="5168F083" w14:textId="77777777" w:rsidTr="00D860BF">
        <w:trPr>
          <w:trHeight w:val="454"/>
          <w:jc w:val="center"/>
        </w:trPr>
        <w:tc>
          <w:tcPr>
            <w:cnfStyle w:val="001000000000" w:firstRow="0" w:lastRow="0" w:firstColumn="1" w:lastColumn="0" w:oddVBand="0" w:evenVBand="0" w:oddHBand="0" w:evenHBand="0" w:firstRowFirstColumn="0" w:firstRowLastColumn="0" w:lastRowFirstColumn="0" w:lastRowLastColumn="0"/>
            <w:tcW w:w="888" w:type="dxa"/>
            <w:vAlign w:val="center"/>
          </w:tcPr>
          <w:p w14:paraId="6BE4A150" w14:textId="77777777" w:rsidR="009C492F" w:rsidRDefault="009C492F"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6</w:t>
            </w:r>
          </w:p>
        </w:tc>
        <w:tc>
          <w:tcPr>
            <w:tcW w:w="1410" w:type="dxa"/>
            <w:vAlign w:val="center"/>
          </w:tcPr>
          <w:p w14:paraId="3D0D7B8A" w14:textId="77777777" w:rsidR="009C492F" w:rsidRPr="0075385C"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連江縣</w:t>
            </w:r>
          </w:p>
        </w:tc>
        <w:tc>
          <w:tcPr>
            <w:tcW w:w="1276" w:type="dxa"/>
            <w:vAlign w:val="center"/>
          </w:tcPr>
          <w:p w14:paraId="4949322D" w14:textId="77777777" w:rsidR="009C492F" w:rsidRPr="0075385C"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連江縣</w:t>
            </w:r>
          </w:p>
        </w:tc>
        <w:tc>
          <w:tcPr>
            <w:tcW w:w="1276" w:type="dxa"/>
            <w:tcBorders>
              <w:right w:val="single" w:sz="4" w:space="0" w:color="auto"/>
            </w:tcBorders>
            <w:vAlign w:val="center"/>
          </w:tcPr>
          <w:p w14:paraId="1816C869" w14:textId="1CDBE767" w:rsidR="009C492F" w:rsidRDefault="00144B6A"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7/13</w:t>
            </w:r>
          </w:p>
          <w:p w14:paraId="3D131260" w14:textId="77777777" w:rsidR="009C492F"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1FB4C97D" w14:textId="0BC411C3" w:rsidR="009C492F" w:rsidRDefault="002178B4"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w:t>
            </w:r>
            <w:r>
              <w:rPr>
                <w:rFonts w:ascii="Times New Roman" w:eastAsia="標楷體" w:hAnsi="Times New Roman" w:cs="Times New Roman"/>
                <w:szCs w:val="24"/>
              </w:rPr>
              <w:t>18</w:t>
            </w:r>
          </w:p>
          <w:p w14:paraId="75A2875D" w14:textId="77777777" w:rsidR="009C492F"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772FFB82" w14:textId="6F687237" w:rsidR="009C492F" w:rsidRDefault="009748BA"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7/19</w:t>
            </w:r>
          </w:p>
          <w:p w14:paraId="06D0ACD5" w14:textId="77777777" w:rsidR="009C492F"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left w:val="single" w:sz="4" w:space="0" w:color="auto"/>
            </w:tcBorders>
            <w:vAlign w:val="center"/>
          </w:tcPr>
          <w:p w14:paraId="0E830B93" w14:textId="0DC63421" w:rsidR="009C492F" w:rsidRDefault="009748BA"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w:t>
            </w:r>
            <w:r w:rsidR="009C492F">
              <w:rPr>
                <w:rFonts w:ascii="Times New Roman" w:eastAsia="標楷體" w:hAnsi="Times New Roman" w:cs="Times New Roman" w:hint="eastAsia"/>
                <w:szCs w:val="24"/>
              </w:rPr>
              <w:t>/</w:t>
            </w:r>
            <w:r>
              <w:rPr>
                <w:rFonts w:ascii="Times New Roman" w:eastAsia="標楷體" w:hAnsi="Times New Roman" w:cs="Times New Roman"/>
                <w:szCs w:val="24"/>
              </w:rPr>
              <w:t>3</w:t>
            </w:r>
            <w:r w:rsidR="009C492F">
              <w:rPr>
                <w:rFonts w:ascii="Times New Roman" w:eastAsia="標楷體" w:hAnsi="Times New Roman" w:cs="Times New Roman" w:hint="eastAsia"/>
                <w:szCs w:val="24"/>
              </w:rPr>
              <w:t>1</w:t>
            </w:r>
          </w:p>
          <w:p w14:paraId="545FAF9D" w14:textId="77777777" w:rsidR="009C492F"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75E0F020"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8/2</w:t>
            </w:r>
          </w:p>
        </w:tc>
      </w:tr>
      <w:tr w:rsidR="009C492F" w:rsidRPr="00E51642" w14:paraId="71B398F2" w14:textId="77777777" w:rsidTr="00D860B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88" w:type="dxa"/>
            <w:vAlign w:val="center"/>
          </w:tcPr>
          <w:p w14:paraId="41DFB937" w14:textId="77777777" w:rsidR="009C492F" w:rsidRDefault="009C492F"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7</w:t>
            </w:r>
          </w:p>
        </w:tc>
        <w:tc>
          <w:tcPr>
            <w:tcW w:w="1410" w:type="dxa"/>
            <w:vAlign w:val="center"/>
          </w:tcPr>
          <w:p w14:paraId="3ED154D6"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澎湖縣</w:t>
            </w:r>
          </w:p>
        </w:tc>
        <w:tc>
          <w:tcPr>
            <w:tcW w:w="1276" w:type="dxa"/>
            <w:vAlign w:val="center"/>
          </w:tcPr>
          <w:p w14:paraId="7FB0781F"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澎湖縣</w:t>
            </w:r>
          </w:p>
        </w:tc>
        <w:tc>
          <w:tcPr>
            <w:tcW w:w="1276" w:type="dxa"/>
            <w:tcBorders>
              <w:right w:val="single" w:sz="4" w:space="0" w:color="auto"/>
            </w:tcBorders>
            <w:vAlign w:val="center"/>
          </w:tcPr>
          <w:p w14:paraId="2FFD2A0F" w14:textId="448EEFA5" w:rsidR="009C492F" w:rsidRDefault="00305943"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7/18</w:t>
            </w:r>
          </w:p>
          <w:p w14:paraId="1E435166" w14:textId="77777777" w:rsidR="009C492F"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179688A1" w14:textId="21C9CEC2" w:rsidR="009C492F" w:rsidRDefault="009748BA"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7/25</w:t>
            </w:r>
          </w:p>
          <w:p w14:paraId="05044269" w14:textId="77777777" w:rsidR="009C492F"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0F747949" w14:textId="307D49C4" w:rsidR="009C492F" w:rsidRDefault="009748BA"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7</w:t>
            </w:r>
            <w:r w:rsidR="00305943">
              <w:rPr>
                <w:rFonts w:ascii="Times New Roman" w:eastAsia="標楷體" w:hAnsi="Times New Roman" w:cs="Times New Roman" w:hint="eastAsia"/>
                <w:szCs w:val="24"/>
              </w:rPr>
              <w:t>/26</w:t>
            </w:r>
          </w:p>
          <w:p w14:paraId="025D8F69" w14:textId="77777777" w:rsidR="009C492F"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left w:val="single" w:sz="4" w:space="0" w:color="auto"/>
            </w:tcBorders>
            <w:vAlign w:val="center"/>
          </w:tcPr>
          <w:p w14:paraId="5A5350DC" w14:textId="7FF16CEF" w:rsidR="009C492F" w:rsidRDefault="009748BA"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8/8</w:t>
            </w:r>
          </w:p>
          <w:p w14:paraId="4951FE16" w14:textId="77777777" w:rsidR="009C492F"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698D6DA1"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8/10</w:t>
            </w:r>
          </w:p>
        </w:tc>
      </w:tr>
    </w:tbl>
    <w:p w14:paraId="2F631B52" w14:textId="6CEB4DAD" w:rsidR="009C492F" w:rsidRPr="00680015" w:rsidRDefault="00680015" w:rsidP="00680015">
      <w:pPr>
        <w:pStyle w:val="a3"/>
        <w:numPr>
          <w:ilvl w:val="1"/>
          <w:numId w:val="10"/>
        </w:numPr>
        <w:tabs>
          <w:tab w:val="left" w:pos="709"/>
          <w:tab w:val="left" w:pos="5387"/>
        </w:tabs>
        <w:snapToGrid w:val="0"/>
        <w:spacing w:beforeLines="50" w:before="180" w:line="360" w:lineRule="auto"/>
        <w:ind w:leftChars="0" w:left="567"/>
        <w:jc w:val="both"/>
        <w:rPr>
          <w:rFonts w:ascii="Times New Roman" w:eastAsia="標楷體" w:hAnsi="Times New Roman" w:cs="Times New Roman"/>
          <w:b/>
          <w:sz w:val="28"/>
          <w:szCs w:val="28"/>
        </w:rPr>
      </w:pPr>
      <w:r w:rsidRPr="00680015">
        <w:rPr>
          <w:rFonts w:ascii="Times New Roman" w:eastAsia="標楷體" w:hAnsi="Times New Roman" w:cs="Times New Roman" w:hint="eastAsia"/>
          <w:b/>
          <w:sz w:val="28"/>
          <w:szCs w:val="28"/>
        </w:rPr>
        <w:t>第</w:t>
      </w:r>
      <w:r w:rsidR="009C492F" w:rsidRPr="00680015">
        <w:rPr>
          <w:rFonts w:ascii="Times New Roman" w:eastAsia="標楷體" w:hAnsi="Times New Roman" w:cs="Times New Roman" w:hint="eastAsia"/>
          <w:b/>
          <w:sz w:val="28"/>
          <w:szCs w:val="28"/>
        </w:rPr>
        <w:t>二階段報名作業（</w:t>
      </w:r>
      <w:r w:rsidR="00144B6A">
        <w:rPr>
          <w:rFonts w:ascii="Times New Roman" w:eastAsia="標楷體" w:hAnsi="Times New Roman" w:cs="Times New Roman" w:hint="eastAsia"/>
          <w:b/>
          <w:sz w:val="28"/>
          <w:szCs w:val="28"/>
        </w:rPr>
        <w:t>8-</w:t>
      </w:r>
      <w:r w:rsidR="009C492F" w:rsidRPr="00680015">
        <w:rPr>
          <w:rFonts w:ascii="Times New Roman" w:eastAsia="標楷體" w:hAnsi="Times New Roman" w:cs="Times New Roman" w:hint="eastAsia"/>
          <w:b/>
          <w:sz w:val="28"/>
          <w:szCs w:val="28"/>
        </w:rPr>
        <w:t>15</w:t>
      </w:r>
      <w:r w:rsidR="009C492F" w:rsidRPr="00680015">
        <w:rPr>
          <w:rFonts w:ascii="Times New Roman" w:eastAsia="標楷體" w:hAnsi="Times New Roman" w:cs="Times New Roman" w:hint="eastAsia"/>
          <w:b/>
          <w:sz w:val="28"/>
          <w:szCs w:val="28"/>
        </w:rPr>
        <w:t>場次）</w:t>
      </w:r>
      <w:r>
        <w:rPr>
          <w:rFonts w:ascii="Times New Roman" w:eastAsia="標楷體" w:hAnsi="Times New Roman" w:cs="Times New Roman" w:hint="eastAsia"/>
          <w:b/>
          <w:sz w:val="28"/>
          <w:szCs w:val="28"/>
        </w:rPr>
        <w:t xml:space="preserve">  </w:t>
      </w:r>
      <w:r w:rsidR="009C492F" w:rsidRPr="00680015">
        <w:rPr>
          <w:rFonts w:ascii="Times New Roman" w:eastAsia="標楷體" w:hAnsi="Times New Roman" w:cs="Times New Roman" w:hint="eastAsia"/>
          <w:b/>
          <w:sz w:val="28"/>
          <w:szCs w:val="28"/>
        </w:rPr>
        <w:t>報名日期：</w:t>
      </w:r>
      <w:r w:rsidR="009C492F" w:rsidRPr="00680015">
        <w:rPr>
          <w:rFonts w:ascii="Times New Roman" w:eastAsia="標楷體" w:hAnsi="Times New Roman" w:cs="Times New Roman" w:hint="eastAsia"/>
          <w:b/>
          <w:sz w:val="28"/>
          <w:szCs w:val="28"/>
        </w:rPr>
        <w:t>7/23</w:t>
      </w:r>
      <w:r w:rsidR="009C492F" w:rsidRPr="00680015">
        <w:rPr>
          <w:rFonts w:ascii="Times New Roman" w:eastAsia="標楷體" w:hAnsi="Times New Roman" w:cs="Times New Roman" w:hint="eastAsia"/>
          <w:b/>
          <w:sz w:val="28"/>
          <w:szCs w:val="28"/>
        </w:rPr>
        <w:t>起至</w:t>
      </w:r>
      <w:r w:rsidR="009C492F" w:rsidRPr="00680015">
        <w:rPr>
          <w:rFonts w:ascii="Times New Roman" w:eastAsia="標楷體" w:hAnsi="Times New Roman" w:cs="Times New Roman" w:hint="eastAsia"/>
          <w:b/>
          <w:sz w:val="28"/>
          <w:szCs w:val="28"/>
        </w:rPr>
        <w:t>9/8</w:t>
      </w:r>
      <w:r w:rsidR="009C492F" w:rsidRPr="00680015">
        <w:rPr>
          <w:rFonts w:ascii="Times New Roman" w:eastAsia="標楷體" w:hAnsi="Times New Roman" w:cs="Times New Roman" w:hint="eastAsia"/>
          <w:b/>
          <w:sz w:val="28"/>
          <w:szCs w:val="28"/>
        </w:rPr>
        <w:t>止</w:t>
      </w:r>
    </w:p>
    <w:tbl>
      <w:tblPr>
        <w:tblStyle w:val="GridTable2-Accent311"/>
        <w:tblW w:w="98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8"/>
        <w:gridCol w:w="1410"/>
        <w:gridCol w:w="1276"/>
        <w:gridCol w:w="1276"/>
        <w:gridCol w:w="1246"/>
        <w:gridCol w:w="1350"/>
        <w:gridCol w:w="1202"/>
        <w:gridCol w:w="1242"/>
      </w:tblGrid>
      <w:tr w:rsidR="00140D95" w:rsidRPr="00E51642" w14:paraId="5D89584D" w14:textId="77777777" w:rsidTr="00D860BF">
        <w:trPr>
          <w:cnfStyle w:val="100000000000" w:firstRow="1" w:lastRow="0" w:firstColumn="0" w:lastColumn="0" w:oddVBand="0" w:evenVBand="0" w:oddHBand="0" w:evenHBand="0" w:firstRowFirstColumn="0" w:firstRowLastColumn="0" w:lastRowFirstColumn="0" w:lastRowLastColumn="0"/>
          <w:trHeight w:val="997"/>
          <w:jc w:val="center"/>
        </w:trPr>
        <w:tc>
          <w:tcPr>
            <w:cnfStyle w:val="001000000000" w:firstRow="0" w:lastRow="0" w:firstColumn="1" w:lastColumn="0" w:oddVBand="0" w:evenVBand="0" w:oddHBand="0" w:evenHBand="0" w:firstRowFirstColumn="0" w:firstRowLastColumn="0" w:lastRowFirstColumn="0" w:lastRowLastColumn="0"/>
            <w:tcW w:w="888" w:type="dxa"/>
            <w:tcBorders>
              <w:top w:val="single" w:sz="4" w:space="0" w:color="auto"/>
              <w:right w:val="single" w:sz="4" w:space="0" w:color="auto"/>
            </w:tcBorders>
            <w:vAlign w:val="center"/>
          </w:tcPr>
          <w:p w14:paraId="081BE4D8" w14:textId="77777777" w:rsidR="00140D95" w:rsidRPr="00E51642" w:rsidRDefault="00140D95" w:rsidP="00F971E3">
            <w:pPr>
              <w:widowControl/>
              <w:snapToGrid w:val="0"/>
              <w:jc w:val="center"/>
              <w:rPr>
                <w:rFonts w:ascii="Times New Roman" w:eastAsia="標楷體" w:hAnsi="Times New Roman" w:cs="Times New Roman"/>
                <w:b w:val="0"/>
                <w:bCs w:val="0"/>
                <w:szCs w:val="24"/>
              </w:rPr>
            </w:pPr>
            <w:r>
              <w:rPr>
                <w:rFonts w:ascii="Times New Roman" w:eastAsia="標楷體" w:hAnsi="Times New Roman" w:cs="Times New Roman" w:hint="eastAsia"/>
                <w:color w:val="000000"/>
                <w:kern w:val="0"/>
                <w:szCs w:val="24"/>
              </w:rPr>
              <w:t>序號序號</w:t>
            </w:r>
          </w:p>
        </w:tc>
        <w:tc>
          <w:tcPr>
            <w:tcW w:w="1410" w:type="dxa"/>
            <w:tcBorders>
              <w:top w:val="single" w:sz="4" w:space="0" w:color="auto"/>
              <w:left w:val="single" w:sz="4" w:space="0" w:color="auto"/>
              <w:right w:val="single" w:sz="4" w:space="0" w:color="auto"/>
            </w:tcBorders>
            <w:vAlign w:val="center"/>
          </w:tcPr>
          <w:p w14:paraId="3126F3F5" w14:textId="77777777" w:rsidR="00140D95" w:rsidRPr="00E51642" w:rsidRDefault="00140D95" w:rsidP="00F971E3">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bCs w:val="0"/>
                <w:szCs w:val="24"/>
              </w:rPr>
            </w:pPr>
            <w:r>
              <w:rPr>
                <w:rFonts w:ascii="Times New Roman" w:eastAsia="標楷體" w:hAnsi="Times New Roman" w:cs="Times New Roman" w:hint="eastAsia"/>
                <w:color w:val="000000"/>
                <w:kern w:val="0"/>
                <w:szCs w:val="24"/>
              </w:rPr>
              <w:t>培訓</w:t>
            </w:r>
            <w:r w:rsidRPr="00E51642">
              <w:rPr>
                <w:rFonts w:ascii="Times New Roman" w:eastAsia="標楷體" w:hAnsi="Times New Roman" w:cs="Times New Roman"/>
                <w:color w:val="000000"/>
                <w:kern w:val="0"/>
                <w:szCs w:val="24"/>
              </w:rPr>
              <w:t>區域</w:t>
            </w:r>
          </w:p>
        </w:tc>
        <w:tc>
          <w:tcPr>
            <w:tcW w:w="1276" w:type="dxa"/>
            <w:tcBorders>
              <w:top w:val="single" w:sz="4" w:space="0" w:color="auto"/>
              <w:left w:val="single" w:sz="4" w:space="0" w:color="auto"/>
              <w:right w:val="single" w:sz="4" w:space="0" w:color="auto"/>
            </w:tcBorders>
            <w:vAlign w:val="center"/>
          </w:tcPr>
          <w:p w14:paraId="3E69CE67" w14:textId="77777777" w:rsidR="00140D95" w:rsidRPr="00E51642" w:rsidRDefault="00140D95" w:rsidP="00F971E3">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szCs w:val="24"/>
              </w:rPr>
            </w:pPr>
            <w:r w:rsidRPr="00E51642">
              <w:rPr>
                <w:rFonts w:ascii="Times New Roman" w:eastAsia="標楷體" w:hAnsi="Times New Roman" w:cs="Times New Roman"/>
                <w:color w:val="000000"/>
                <w:kern w:val="0"/>
                <w:szCs w:val="24"/>
              </w:rPr>
              <w:t>辦理地點</w:t>
            </w:r>
          </w:p>
        </w:tc>
        <w:tc>
          <w:tcPr>
            <w:tcW w:w="1276" w:type="dxa"/>
            <w:tcBorders>
              <w:top w:val="single" w:sz="4" w:space="0" w:color="auto"/>
              <w:left w:val="single" w:sz="4" w:space="0" w:color="auto"/>
              <w:right w:val="single" w:sz="4" w:space="0" w:color="auto"/>
            </w:tcBorders>
            <w:vAlign w:val="center"/>
          </w:tcPr>
          <w:p w14:paraId="0BAE33C0" w14:textId="77777777" w:rsidR="00140D95" w:rsidRDefault="00140D95" w:rsidP="00680015">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公告審核</w:t>
            </w:r>
          </w:p>
          <w:p w14:paraId="76C95F3E" w14:textId="3503F5BD" w:rsidR="00140D95" w:rsidRPr="00E51642" w:rsidRDefault="00140D95" w:rsidP="00F971E3">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名單</w:t>
            </w:r>
          </w:p>
        </w:tc>
        <w:tc>
          <w:tcPr>
            <w:tcW w:w="1246" w:type="dxa"/>
            <w:tcBorders>
              <w:top w:val="single" w:sz="4" w:space="0" w:color="auto"/>
              <w:left w:val="single" w:sz="4" w:space="0" w:color="auto"/>
            </w:tcBorders>
            <w:vAlign w:val="center"/>
          </w:tcPr>
          <w:p w14:paraId="2657B959" w14:textId="68E7A3B8" w:rsidR="00140D95" w:rsidRPr="00E51642" w:rsidRDefault="00140D95" w:rsidP="00F971E3">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正取完成線上課程期限</w:t>
            </w:r>
          </w:p>
        </w:tc>
        <w:tc>
          <w:tcPr>
            <w:tcW w:w="1350" w:type="dxa"/>
            <w:tcBorders>
              <w:top w:val="single" w:sz="4" w:space="0" w:color="auto"/>
              <w:left w:val="single" w:sz="4" w:space="0" w:color="auto"/>
              <w:right w:val="single" w:sz="4" w:space="0" w:color="auto"/>
            </w:tcBorders>
            <w:vAlign w:val="center"/>
          </w:tcPr>
          <w:p w14:paraId="78FCEC42" w14:textId="77777777" w:rsidR="00140D95" w:rsidRDefault="00140D95" w:rsidP="00680015">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公告備取</w:t>
            </w:r>
          </w:p>
          <w:p w14:paraId="389FC386" w14:textId="1A0095B1" w:rsidR="00140D95" w:rsidRPr="00E51642" w:rsidRDefault="00140D95" w:rsidP="00F971E3">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bCs w:val="0"/>
                <w:szCs w:val="24"/>
              </w:rPr>
            </w:pPr>
            <w:r>
              <w:rPr>
                <w:rFonts w:ascii="Times New Roman" w:eastAsia="標楷體" w:hAnsi="Times New Roman" w:cs="Times New Roman" w:hint="eastAsia"/>
                <w:szCs w:val="24"/>
              </w:rPr>
              <w:t>遞補名單</w:t>
            </w:r>
          </w:p>
        </w:tc>
        <w:tc>
          <w:tcPr>
            <w:tcW w:w="1202" w:type="dxa"/>
            <w:tcBorders>
              <w:top w:val="single" w:sz="4" w:space="0" w:color="auto"/>
              <w:left w:val="single" w:sz="4" w:space="0" w:color="auto"/>
            </w:tcBorders>
            <w:vAlign w:val="center"/>
          </w:tcPr>
          <w:p w14:paraId="641CC2F8" w14:textId="50673E2B" w:rsidR="00140D95" w:rsidRPr="00E51642" w:rsidRDefault="00140D95" w:rsidP="00F971E3">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bCs w:val="0"/>
                <w:szCs w:val="24"/>
              </w:rPr>
            </w:pPr>
            <w:r>
              <w:rPr>
                <w:rFonts w:ascii="Times New Roman" w:eastAsia="標楷體" w:hAnsi="Times New Roman" w:cs="Times New Roman" w:hint="eastAsia"/>
                <w:szCs w:val="24"/>
              </w:rPr>
              <w:t>備取完成線上課程期限</w:t>
            </w:r>
          </w:p>
        </w:tc>
        <w:tc>
          <w:tcPr>
            <w:tcW w:w="1242" w:type="dxa"/>
            <w:tcBorders>
              <w:top w:val="single" w:sz="4" w:space="0" w:color="auto"/>
              <w:left w:val="single" w:sz="4" w:space="0" w:color="auto"/>
            </w:tcBorders>
            <w:vAlign w:val="center"/>
          </w:tcPr>
          <w:p w14:paraId="3E709563" w14:textId="77777777" w:rsidR="00140D95" w:rsidRDefault="00140D95" w:rsidP="00F971E3">
            <w:pPr>
              <w:widowControl/>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Cs w:val="24"/>
              </w:rPr>
            </w:pPr>
            <w:r w:rsidRPr="00E51642">
              <w:rPr>
                <w:rFonts w:ascii="Times New Roman" w:eastAsia="標楷體" w:hAnsi="Times New Roman" w:cs="Times New Roman"/>
                <w:color w:val="000000"/>
                <w:kern w:val="0"/>
                <w:szCs w:val="24"/>
              </w:rPr>
              <w:t>培訓</w:t>
            </w:r>
          </w:p>
          <w:p w14:paraId="001FC305" w14:textId="77777777" w:rsidR="00140D95" w:rsidRPr="00E51642" w:rsidRDefault="00140D95" w:rsidP="00F971E3">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E51642">
              <w:rPr>
                <w:rFonts w:ascii="Times New Roman" w:eastAsia="標楷體" w:hAnsi="Times New Roman" w:cs="Times New Roman"/>
                <w:color w:val="000000"/>
                <w:kern w:val="0"/>
                <w:szCs w:val="24"/>
              </w:rPr>
              <w:t>日期</w:t>
            </w:r>
          </w:p>
        </w:tc>
      </w:tr>
      <w:tr w:rsidR="009C492F" w:rsidRPr="00E51642" w14:paraId="28BC2125" w14:textId="77777777" w:rsidTr="00D860B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88" w:type="dxa"/>
            <w:tcBorders>
              <w:right w:val="single" w:sz="4" w:space="0" w:color="auto"/>
            </w:tcBorders>
            <w:vAlign w:val="center"/>
          </w:tcPr>
          <w:p w14:paraId="790D78BB" w14:textId="6DF97E0D" w:rsidR="009C492F" w:rsidRPr="00E51642" w:rsidRDefault="00144B6A"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b w:val="0"/>
                <w:szCs w:val="24"/>
              </w:rPr>
              <w:t>8</w:t>
            </w:r>
          </w:p>
        </w:tc>
        <w:tc>
          <w:tcPr>
            <w:tcW w:w="1410" w:type="dxa"/>
            <w:tcBorders>
              <w:left w:val="single" w:sz="4" w:space="0" w:color="auto"/>
              <w:right w:val="single" w:sz="4" w:space="0" w:color="auto"/>
            </w:tcBorders>
            <w:vAlign w:val="center"/>
          </w:tcPr>
          <w:p w14:paraId="14DDA8B4"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臺東縣</w:t>
            </w:r>
          </w:p>
        </w:tc>
        <w:tc>
          <w:tcPr>
            <w:tcW w:w="1276" w:type="dxa"/>
            <w:tcBorders>
              <w:left w:val="single" w:sz="4" w:space="0" w:color="auto"/>
              <w:right w:val="single" w:sz="4" w:space="0" w:color="auto"/>
            </w:tcBorders>
            <w:shd w:val="clear" w:color="auto" w:fill="EAF1DD"/>
            <w:vAlign w:val="center"/>
          </w:tcPr>
          <w:p w14:paraId="169DC428"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臺東縣</w:t>
            </w:r>
          </w:p>
        </w:tc>
        <w:tc>
          <w:tcPr>
            <w:tcW w:w="1276" w:type="dxa"/>
            <w:tcBorders>
              <w:left w:val="single" w:sz="4" w:space="0" w:color="auto"/>
              <w:right w:val="single" w:sz="4" w:space="0" w:color="auto"/>
            </w:tcBorders>
            <w:vAlign w:val="center"/>
          </w:tcPr>
          <w:p w14:paraId="10F091F9" w14:textId="77777777" w:rsidR="00140D95" w:rsidRDefault="00140D95" w:rsidP="00140D95">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w:t>
            </w:r>
            <w:r>
              <w:rPr>
                <w:rFonts w:ascii="Times New Roman" w:eastAsia="標楷體" w:hAnsi="Times New Roman" w:cs="Times New Roman"/>
                <w:szCs w:val="24"/>
              </w:rPr>
              <w:t>1</w:t>
            </w:r>
          </w:p>
          <w:p w14:paraId="2DEDD6E0"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top w:val="single" w:sz="4" w:space="0" w:color="auto"/>
              <w:left w:val="single" w:sz="4" w:space="0" w:color="auto"/>
            </w:tcBorders>
            <w:vAlign w:val="center"/>
          </w:tcPr>
          <w:p w14:paraId="18591D4E" w14:textId="77777777" w:rsidR="009C492F"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8/8</w:t>
            </w:r>
          </w:p>
          <w:p w14:paraId="2DC5E937"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top w:val="single" w:sz="4" w:space="0" w:color="auto"/>
              <w:left w:val="single" w:sz="4" w:space="0" w:color="auto"/>
              <w:right w:val="single" w:sz="4" w:space="0" w:color="auto"/>
            </w:tcBorders>
            <w:vAlign w:val="center"/>
          </w:tcPr>
          <w:p w14:paraId="1C90BF72" w14:textId="77777777" w:rsidR="009C492F"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8/9</w:t>
            </w:r>
          </w:p>
          <w:p w14:paraId="780D316E"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top w:val="single" w:sz="4" w:space="0" w:color="auto"/>
              <w:left w:val="single" w:sz="4" w:space="0" w:color="auto"/>
            </w:tcBorders>
            <w:vAlign w:val="center"/>
          </w:tcPr>
          <w:p w14:paraId="2D2E51EE" w14:textId="4FA2C1B1" w:rsidR="009C492F" w:rsidRDefault="00165CE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8/14</w:t>
            </w:r>
          </w:p>
          <w:p w14:paraId="6509F2CC"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top w:val="single" w:sz="4" w:space="0" w:color="auto"/>
              <w:left w:val="single" w:sz="4" w:space="0" w:color="auto"/>
            </w:tcBorders>
            <w:vAlign w:val="center"/>
          </w:tcPr>
          <w:p w14:paraId="49B4660F"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8/16</w:t>
            </w:r>
          </w:p>
        </w:tc>
      </w:tr>
      <w:tr w:rsidR="009C492F" w:rsidRPr="00E51642" w14:paraId="4F934A23" w14:textId="77777777" w:rsidTr="00D860BF">
        <w:trPr>
          <w:trHeight w:val="454"/>
          <w:jc w:val="center"/>
        </w:trPr>
        <w:tc>
          <w:tcPr>
            <w:cnfStyle w:val="001000000000" w:firstRow="0" w:lastRow="0" w:firstColumn="1" w:lastColumn="0" w:oddVBand="0" w:evenVBand="0" w:oddHBand="0" w:evenHBand="0" w:firstRowFirstColumn="0" w:firstRowLastColumn="0" w:lastRowFirstColumn="0" w:lastRowLastColumn="0"/>
            <w:tcW w:w="888" w:type="dxa"/>
            <w:tcBorders>
              <w:right w:val="single" w:sz="4" w:space="0" w:color="auto"/>
            </w:tcBorders>
            <w:vAlign w:val="center"/>
          </w:tcPr>
          <w:p w14:paraId="54505E29" w14:textId="33F2D3BD" w:rsidR="009C492F" w:rsidRPr="00E51642" w:rsidRDefault="00144B6A"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9</w:t>
            </w:r>
          </w:p>
        </w:tc>
        <w:tc>
          <w:tcPr>
            <w:tcW w:w="1410" w:type="dxa"/>
            <w:tcBorders>
              <w:left w:val="single" w:sz="4" w:space="0" w:color="auto"/>
              <w:right w:val="single" w:sz="4" w:space="0" w:color="auto"/>
            </w:tcBorders>
            <w:vAlign w:val="center"/>
          </w:tcPr>
          <w:p w14:paraId="2A391CF1" w14:textId="77777777" w:rsidR="009C492F" w:rsidRPr="0075385C"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花蓮縣</w:t>
            </w:r>
          </w:p>
        </w:tc>
        <w:tc>
          <w:tcPr>
            <w:tcW w:w="1276" w:type="dxa"/>
            <w:tcBorders>
              <w:left w:val="single" w:sz="4" w:space="0" w:color="auto"/>
              <w:right w:val="single" w:sz="4" w:space="0" w:color="auto"/>
            </w:tcBorders>
            <w:vAlign w:val="center"/>
          </w:tcPr>
          <w:p w14:paraId="6C181F6B" w14:textId="77777777" w:rsidR="009C492F" w:rsidRPr="0075385C"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花蓮縣</w:t>
            </w:r>
          </w:p>
        </w:tc>
        <w:tc>
          <w:tcPr>
            <w:tcW w:w="1276" w:type="dxa"/>
            <w:tcBorders>
              <w:left w:val="single" w:sz="4" w:space="0" w:color="auto"/>
              <w:right w:val="single" w:sz="4" w:space="0" w:color="auto"/>
            </w:tcBorders>
            <w:vAlign w:val="center"/>
          </w:tcPr>
          <w:p w14:paraId="747A2BDA" w14:textId="618A480E" w:rsidR="009C492F" w:rsidRDefault="00140D95"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w:t>
            </w:r>
            <w:r>
              <w:rPr>
                <w:rFonts w:ascii="Times New Roman" w:eastAsia="標楷體" w:hAnsi="Times New Roman" w:cs="Times New Roman"/>
                <w:szCs w:val="24"/>
              </w:rPr>
              <w:t>1</w:t>
            </w:r>
          </w:p>
          <w:p w14:paraId="0DF13E43" w14:textId="77777777" w:rsidR="009C492F" w:rsidRPr="0075385C" w:rsidRDefault="009C492F"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7AEE51C0" w14:textId="1DDCA77F" w:rsidR="009C492F" w:rsidRDefault="00140D95" w:rsidP="00140D95">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8/8</w:t>
            </w:r>
          </w:p>
          <w:p w14:paraId="23C3228C"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101108A3" w14:textId="6D6E6731" w:rsidR="009C492F" w:rsidRDefault="00140D95" w:rsidP="00140D95">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8/9</w:t>
            </w:r>
          </w:p>
          <w:p w14:paraId="78851C65"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left w:val="single" w:sz="4" w:space="0" w:color="auto"/>
            </w:tcBorders>
            <w:vAlign w:val="center"/>
          </w:tcPr>
          <w:p w14:paraId="259F3DF6" w14:textId="0017520C" w:rsidR="009C492F" w:rsidRDefault="00165CE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8/16</w:t>
            </w:r>
          </w:p>
          <w:p w14:paraId="6918D62A"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78DCF441" w14:textId="77777777" w:rsidR="009C492F" w:rsidRPr="0075385C" w:rsidRDefault="009C492F"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8/18</w:t>
            </w:r>
          </w:p>
        </w:tc>
      </w:tr>
      <w:tr w:rsidR="009C492F" w:rsidRPr="00E51642" w14:paraId="35884923" w14:textId="77777777" w:rsidTr="00D860B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88" w:type="dxa"/>
            <w:vAlign w:val="center"/>
          </w:tcPr>
          <w:p w14:paraId="6090098A" w14:textId="131CBAE4" w:rsidR="009C492F" w:rsidRPr="00E51642" w:rsidRDefault="00144B6A"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10</w:t>
            </w:r>
          </w:p>
        </w:tc>
        <w:tc>
          <w:tcPr>
            <w:tcW w:w="1410" w:type="dxa"/>
            <w:vAlign w:val="center"/>
          </w:tcPr>
          <w:p w14:paraId="10CAD165"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新北市</w:t>
            </w:r>
          </w:p>
        </w:tc>
        <w:tc>
          <w:tcPr>
            <w:tcW w:w="1276" w:type="dxa"/>
            <w:vAlign w:val="center"/>
          </w:tcPr>
          <w:p w14:paraId="4FCFD67F"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新北市</w:t>
            </w:r>
          </w:p>
        </w:tc>
        <w:tc>
          <w:tcPr>
            <w:tcW w:w="1276" w:type="dxa"/>
            <w:tcBorders>
              <w:right w:val="single" w:sz="4" w:space="0" w:color="auto"/>
            </w:tcBorders>
            <w:vAlign w:val="center"/>
          </w:tcPr>
          <w:p w14:paraId="7364B8ED" w14:textId="683A6B90" w:rsidR="009C492F" w:rsidRDefault="00140D95"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w:t>
            </w:r>
            <w:r>
              <w:rPr>
                <w:rFonts w:ascii="Times New Roman" w:eastAsia="標楷體" w:hAnsi="Times New Roman" w:cs="Times New Roman"/>
                <w:szCs w:val="24"/>
              </w:rPr>
              <w:t>8</w:t>
            </w:r>
          </w:p>
          <w:p w14:paraId="7A17406C" w14:textId="77777777" w:rsidR="009C492F" w:rsidRPr="0075385C" w:rsidRDefault="009C492F"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690F77D4" w14:textId="77777777" w:rsidR="009C492F"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8/15</w:t>
            </w:r>
          </w:p>
          <w:p w14:paraId="1174DEF4"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4B99EF70" w14:textId="77777777" w:rsidR="009C492F"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8/16</w:t>
            </w:r>
          </w:p>
          <w:p w14:paraId="6B836963"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left w:val="single" w:sz="4" w:space="0" w:color="auto"/>
            </w:tcBorders>
            <w:vAlign w:val="center"/>
          </w:tcPr>
          <w:p w14:paraId="2B6EE2AB" w14:textId="0BDA02CD" w:rsidR="009C492F"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8/2</w:t>
            </w:r>
            <w:r w:rsidR="00165CE0">
              <w:rPr>
                <w:rFonts w:ascii="Times New Roman" w:eastAsia="標楷體" w:hAnsi="Times New Roman" w:cs="Times New Roman" w:hint="eastAsia"/>
                <w:szCs w:val="24"/>
              </w:rPr>
              <w:t>1</w:t>
            </w:r>
          </w:p>
          <w:p w14:paraId="57FA7C95"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3F8A3E64" w14:textId="77777777" w:rsidR="009C492F" w:rsidRPr="0075385C" w:rsidRDefault="009C492F"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8/23</w:t>
            </w:r>
          </w:p>
        </w:tc>
      </w:tr>
      <w:tr w:rsidR="00911A60" w:rsidRPr="00E51642" w14:paraId="5095B4BB" w14:textId="77777777" w:rsidTr="00D860BF">
        <w:trPr>
          <w:trHeight w:val="454"/>
          <w:jc w:val="center"/>
        </w:trPr>
        <w:tc>
          <w:tcPr>
            <w:cnfStyle w:val="001000000000" w:firstRow="0" w:lastRow="0" w:firstColumn="1" w:lastColumn="0" w:oddVBand="0" w:evenVBand="0" w:oddHBand="0" w:evenHBand="0" w:firstRowFirstColumn="0" w:firstRowLastColumn="0" w:lastRowFirstColumn="0" w:lastRowLastColumn="0"/>
            <w:tcW w:w="888" w:type="dxa"/>
            <w:vAlign w:val="center"/>
          </w:tcPr>
          <w:p w14:paraId="486A9024" w14:textId="6BB4205C" w:rsidR="00911A60" w:rsidRPr="00E51642" w:rsidRDefault="00144B6A"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11</w:t>
            </w:r>
          </w:p>
        </w:tc>
        <w:tc>
          <w:tcPr>
            <w:tcW w:w="1410" w:type="dxa"/>
            <w:vAlign w:val="center"/>
          </w:tcPr>
          <w:p w14:paraId="3B289968" w14:textId="3E6949C4" w:rsidR="00911A60" w:rsidRPr="0075385C" w:rsidRDefault="00911A60"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新竹市</w:t>
            </w:r>
            <w:r>
              <w:rPr>
                <w:rFonts w:ascii="Times New Roman" w:eastAsia="標楷體" w:hAnsi="Times New Roman" w:cs="Times New Roman" w:hint="eastAsia"/>
                <w:szCs w:val="24"/>
              </w:rPr>
              <w:t>、新竹縣</w:t>
            </w:r>
            <w:r w:rsidRPr="0075385C">
              <w:rPr>
                <w:rFonts w:ascii="Times New Roman" w:eastAsia="標楷體" w:hAnsi="Times New Roman" w:cs="Times New Roman"/>
                <w:szCs w:val="24"/>
              </w:rPr>
              <w:t>、苗栗縣</w:t>
            </w:r>
          </w:p>
        </w:tc>
        <w:tc>
          <w:tcPr>
            <w:tcW w:w="1276" w:type="dxa"/>
            <w:vAlign w:val="center"/>
          </w:tcPr>
          <w:p w14:paraId="1F920CF1" w14:textId="49DA0F73" w:rsidR="00911A60" w:rsidRPr="0075385C" w:rsidRDefault="00911A60"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新竹</w:t>
            </w:r>
            <w:r w:rsidR="00680015">
              <w:rPr>
                <w:rFonts w:ascii="Times New Roman" w:eastAsia="標楷體" w:hAnsi="Times New Roman" w:cs="Times New Roman" w:hint="eastAsia"/>
                <w:szCs w:val="24"/>
              </w:rPr>
              <w:t>縣</w:t>
            </w:r>
          </w:p>
        </w:tc>
        <w:tc>
          <w:tcPr>
            <w:tcW w:w="1276" w:type="dxa"/>
            <w:tcBorders>
              <w:right w:val="single" w:sz="4" w:space="0" w:color="auto"/>
            </w:tcBorders>
            <w:vAlign w:val="center"/>
          </w:tcPr>
          <w:p w14:paraId="41072B14" w14:textId="63ED077A"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8/8</w:t>
            </w:r>
          </w:p>
          <w:p w14:paraId="4B0C7A94" w14:textId="77777777" w:rsidR="00911A60" w:rsidRPr="0075385C" w:rsidRDefault="00911A60"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38C75137" w14:textId="449F026F"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8/15</w:t>
            </w:r>
          </w:p>
          <w:p w14:paraId="51836F77"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3A5802D2" w14:textId="15A0FC2B"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8/16</w:t>
            </w:r>
          </w:p>
          <w:p w14:paraId="5D70FCEB"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left w:val="single" w:sz="4" w:space="0" w:color="auto"/>
            </w:tcBorders>
            <w:vAlign w:val="center"/>
          </w:tcPr>
          <w:p w14:paraId="52A399EA" w14:textId="2CFAD3D9"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8/23</w:t>
            </w:r>
          </w:p>
          <w:p w14:paraId="695477FA"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688BA715"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8/25</w:t>
            </w:r>
          </w:p>
        </w:tc>
      </w:tr>
      <w:tr w:rsidR="00911A60" w:rsidRPr="00E51642" w14:paraId="4C5DEB45" w14:textId="77777777" w:rsidTr="00D860B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88" w:type="dxa"/>
            <w:vAlign w:val="center"/>
          </w:tcPr>
          <w:p w14:paraId="1A435D8D" w14:textId="594196C4" w:rsidR="00911A60" w:rsidRPr="00E51642" w:rsidRDefault="00144B6A"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12</w:t>
            </w:r>
          </w:p>
        </w:tc>
        <w:tc>
          <w:tcPr>
            <w:tcW w:w="1410" w:type="dxa"/>
            <w:vAlign w:val="center"/>
          </w:tcPr>
          <w:p w14:paraId="2568A81E" w14:textId="6DF4F9FD" w:rsidR="00911A60" w:rsidRPr="0075385C" w:rsidRDefault="00911A60"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高雄市、屏東縣</w:t>
            </w:r>
          </w:p>
        </w:tc>
        <w:tc>
          <w:tcPr>
            <w:tcW w:w="1276" w:type="dxa"/>
            <w:vAlign w:val="center"/>
          </w:tcPr>
          <w:p w14:paraId="3B063BB9" w14:textId="77777777" w:rsidR="00911A60" w:rsidRPr="0075385C" w:rsidRDefault="00911A60"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高雄市</w:t>
            </w:r>
          </w:p>
        </w:tc>
        <w:tc>
          <w:tcPr>
            <w:tcW w:w="1276" w:type="dxa"/>
            <w:tcBorders>
              <w:right w:val="single" w:sz="4" w:space="0" w:color="auto"/>
            </w:tcBorders>
            <w:vAlign w:val="center"/>
          </w:tcPr>
          <w:p w14:paraId="792E0437" w14:textId="23C530FA" w:rsidR="00911A60"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8/15</w:t>
            </w:r>
          </w:p>
          <w:p w14:paraId="7564B447" w14:textId="77777777" w:rsidR="00911A60" w:rsidRPr="0075385C" w:rsidRDefault="00911A60"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33650333" w14:textId="77777777" w:rsidR="00911A60"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8/22</w:t>
            </w:r>
          </w:p>
          <w:p w14:paraId="45389BA9" w14:textId="77777777" w:rsidR="00911A60" w:rsidRPr="0075385C"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27B87DF5" w14:textId="77777777" w:rsidR="00911A60"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8/23</w:t>
            </w:r>
          </w:p>
          <w:p w14:paraId="6BC4F87E" w14:textId="77777777" w:rsidR="00911A60" w:rsidRPr="0075385C"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left w:val="single" w:sz="4" w:space="0" w:color="auto"/>
            </w:tcBorders>
            <w:vAlign w:val="center"/>
          </w:tcPr>
          <w:p w14:paraId="7E7DE777" w14:textId="1877AE27" w:rsidR="00911A60"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8/28</w:t>
            </w:r>
          </w:p>
          <w:p w14:paraId="3F25BD70" w14:textId="77777777" w:rsidR="00911A60" w:rsidRPr="0075385C"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25E1393F" w14:textId="77777777" w:rsidR="00911A60" w:rsidRPr="0075385C"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8/30</w:t>
            </w:r>
          </w:p>
        </w:tc>
      </w:tr>
      <w:tr w:rsidR="00911A60" w:rsidRPr="00E51642" w14:paraId="64CA0240" w14:textId="77777777" w:rsidTr="00D860BF">
        <w:trPr>
          <w:trHeight w:val="454"/>
          <w:jc w:val="center"/>
        </w:trPr>
        <w:tc>
          <w:tcPr>
            <w:cnfStyle w:val="001000000000" w:firstRow="0" w:lastRow="0" w:firstColumn="1" w:lastColumn="0" w:oddVBand="0" w:evenVBand="0" w:oddHBand="0" w:evenHBand="0" w:firstRowFirstColumn="0" w:firstRowLastColumn="0" w:lastRowFirstColumn="0" w:lastRowLastColumn="0"/>
            <w:tcW w:w="888" w:type="dxa"/>
            <w:vAlign w:val="center"/>
          </w:tcPr>
          <w:p w14:paraId="4A17978C" w14:textId="292BE641" w:rsidR="00911A60" w:rsidRDefault="00144B6A"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13</w:t>
            </w:r>
          </w:p>
        </w:tc>
        <w:tc>
          <w:tcPr>
            <w:tcW w:w="1410" w:type="dxa"/>
            <w:vAlign w:val="center"/>
          </w:tcPr>
          <w:p w14:paraId="061DBBC4" w14:textId="00ACED90" w:rsidR="00911A60" w:rsidRPr="0075385C" w:rsidRDefault="00911A60"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雲林縣、嘉義市</w:t>
            </w:r>
            <w:r>
              <w:rPr>
                <w:rFonts w:ascii="Times New Roman" w:eastAsia="標楷體" w:hAnsi="Times New Roman" w:cs="Times New Roman" w:hint="eastAsia"/>
                <w:szCs w:val="24"/>
              </w:rPr>
              <w:t>、嘉義縣</w:t>
            </w:r>
          </w:p>
        </w:tc>
        <w:tc>
          <w:tcPr>
            <w:tcW w:w="1276" w:type="dxa"/>
            <w:vAlign w:val="center"/>
          </w:tcPr>
          <w:p w14:paraId="3DB902E1" w14:textId="77777777" w:rsidR="00911A60" w:rsidRPr="0075385C" w:rsidRDefault="00911A60"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雲林縣</w:t>
            </w:r>
          </w:p>
        </w:tc>
        <w:tc>
          <w:tcPr>
            <w:tcW w:w="1276" w:type="dxa"/>
            <w:tcBorders>
              <w:right w:val="single" w:sz="4" w:space="0" w:color="auto"/>
            </w:tcBorders>
            <w:vAlign w:val="center"/>
          </w:tcPr>
          <w:p w14:paraId="7DB03FCF" w14:textId="1E61D765"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8/15</w:t>
            </w:r>
          </w:p>
          <w:p w14:paraId="6D8CF2BD" w14:textId="77777777" w:rsidR="00911A60" w:rsidRPr="0075385C" w:rsidRDefault="00911A60"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53493751" w14:textId="68EA061D"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8/22</w:t>
            </w:r>
          </w:p>
          <w:p w14:paraId="3ADC059A"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25CFC35B" w14:textId="23D270E9"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8/23</w:t>
            </w:r>
          </w:p>
          <w:p w14:paraId="2E864ECE"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left w:val="single" w:sz="4" w:space="0" w:color="auto"/>
            </w:tcBorders>
            <w:vAlign w:val="center"/>
          </w:tcPr>
          <w:p w14:paraId="7189F905" w14:textId="188F3EF9"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8/30</w:t>
            </w:r>
          </w:p>
          <w:p w14:paraId="552319E5"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3EA54161"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szCs w:val="24"/>
              </w:rPr>
              <w:t>9/1</w:t>
            </w:r>
          </w:p>
        </w:tc>
      </w:tr>
      <w:tr w:rsidR="00911A60" w:rsidRPr="00E51642" w14:paraId="416D9145" w14:textId="77777777" w:rsidTr="00D860B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88" w:type="dxa"/>
            <w:vAlign w:val="center"/>
          </w:tcPr>
          <w:p w14:paraId="34C52D30" w14:textId="21257A48" w:rsidR="00911A60" w:rsidRDefault="00144B6A"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14</w:t>
            </w:r>
          </w:p>
        </w:tc>
        <w:tc>
          <w:tcPr>
            <w:tcW w:w="1410" w:type="dxa"/>
            <w:vAlign w:val="center"/>
          </w:tcPr>
          <w:p w14:paraId="0B635F69" w14:textId="137A9077" w:rsidR="00911A60" w:rsidRPr="0075385C" w:rsidRDefault="00911A60"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E51642">
              <w:rPr>
                <w:rFonts w:ascii="Times New Roman" w:eastAsia="標楷體" w:hAnsi="Times New Roman" w:cs="Times New Roman"/>
                <w:color w:val="000000"/>
                <w:szCs w:val="24"/>
              </w:rPr>
              <w:t>桃園市</w:t>
            </w:r>
          </w:p>
        </w:tc>
        <w:tc>
          <w:tcPr>
            <w:tcW w:w="1276" w:type="dxa"/>
            <w:vAlign w:val="center"/>
          </w:tcPr>
          <w:p w14:paraId="7E4FF1DE" w14:textId="77777777" w:rsidR="00911A60" w:rsidRPr="0075385C" w:rsidRDefault="00911A60"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E51642">
              <w:rPr>
                <w:rFonts w:ascii="Times New Roman" w:eastAsia="標楷體" w:hAnsi="Times New Roman" w:cs="Times New Roman"/>
                <w:color w:val="000000"/>
                <w:szCs w:val="24"/>
              </w:rPr>
              <w:t>桃園市</w:t>
            </w:r>
          </w:p>
        </w:tc>
        <w:tc>
          <w:tcPr>
            <w:tcW w:w="1276" w:type="dxa"/>
            <w:tcBorders>
              <w:right w:val="single" w:sz="4" w:space="0" w:color="auto"/>
            </w:tcBorders>
            <w:vAlign w:val="center"/>
          </w:tcPr>
          <w:p w14:paraId="5BFED0BA" w14:textId="3655CD1D" w:rsidR="00911A60"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8/22</w:t>
            </w:r>
          </w:p>
          <w:p w14:paraId="599A4BCE" w14:textId="77777777" w:rsidR="00911A60" w:rsidRPr="0075385C" w:rsidRDefault="00911A60" w:rsidP="00F971E3">
            <w:pPr>
              <w:widowControl/>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0F5B0EAE" w14:textId="72EA8EA1" w:rsidR="00911A60"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8/29</w:t>
            </w:r>
          </w:p>
          <w:p w14:paraId="334EF1D1" w14:textId="77777777" w:rsidR="00911A60" w:rsidRPr="0075385C"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769FB923" w14:textId="50D97C41" w:rsidR="00911A60"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8/30</w:t>
            </w:r>
          </w:p>
          <w:p w14:paraId="688E683A" w14:textId="77777777" w:rsidR="00911A60" w:rsidRPr="0075385C"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left w:val="single" w:sz="4" w:space="0" w:color="auto"/>
            </w:tcBorders>
            <w:vAlign w:val="center"/>
          </w:tcPr>
          <w:p w14:paraId="3A41644B" w14:textId="5DEB7537" w:rsidR="00911A60"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9/5</w:t>
            </w:r>
          </w:p>
          <w:p w14:paraId="79B1684F" w14:textId="77777777" w:rsidR="00911A60" w:rsidRPr="0075385C"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25FBA173" w14:textId="77777777" w:rsidR="00911A60" w:rsidRPr="0075385C" w:rsidRDefault="00911A60" w:rsidP="00F971E3">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color w:val="000000" w:themeColor="text1"/>
                <w:szCs w:val="24"/>
              </w:rPr>
              <w:t>9/7</w:t>
            </w:r>
          </w:p>
        </w:tc>
      </w:tr>
      <w:tr w:rsidR="00911A60" w:rsidRPr="00E51642" w14:paraId="605DC9FB" w14:textId="77777777" w:rsidTr="00D860BF">
        <w:trPr>
          <w:trHeight w:val="454"/>
          <w:jc w:val="center"/>
        </w:trPr>
        <w:tc>
          <w:tcPr>
            <w:cnfStyle w:val="001000000000" w:firstRow="0" w:lastRow="0" w:firstColumn="1" w:lastColumn="0" w:oddVBand="0" w:evenVBand="0" w:oddHBand="0" w:evenHBand="0" w:firstRowFirstColumn="0" w:firstRowLastColumn="0" w:lastRowFirstColumn="0" w:lastRowLastColumn="0"/>
            <w:tcW w:w="888" w:type="dxa"/>
            <w:vAlign w:val="center"/>
          </w:tcPr>
          <w:p w14:paraId="236ACB66" w14:textId="2B719535" w:rsidR="00911A60" w:rsidRDefault="00144B6A" w:rsidP="00F971E3">
            <w:pPr>
              <w:widowControl/>
              <w:snapToGrid w:val="0"/>
              <w:jc w:val="center"/>
              <w:rPr>
                <w:rFonts w:ascii="Times New Roman" w:eastAsia="標楷體" w:hAnsi="Times New Roman" w:cs="Times New Roman"/>
                <w:b w:val="0"/>
                <w:szCs w:val="24"/>
              </w:rPr>
            </w:pPr>
            <w:r>
              <w:rPr>
                <w:rFonts w:ascii="Times New Roman" w:eastAsia="標楷體" w:hAnsi="Times New Roman" w:cs="Times New Roman" w:hint="eastAsia"/>
                <w:b w:val="0"/>
                <w:szCs w:val="24"/>
              </w:rPr>
              <w:t>15</w:t>
            </w:r>
          </w:p>
        </w:tc>
        <w:tc>
          <w:tcPr>
            <w:tcW w:w="1410" w:type="dxa"/>
            <w:vAlign w:val="center"/>
          </w:tcPr>
          <w:p w14:paraId="5309DEE5" w14:textId="33E1F80D" w:rsidR="00911A60" w:rsidRPr="0075385C" w:rsidRDefault="00911A60"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E51642">
              <w:rPr>
                <w:rFonts w:ascii="Times New Roman" w:eastAsia="標楷體" w:hAnsi="Times New Roman" w:cs="Times New Roman"/>
                <w:szCs w:val="24"/>
              </w:rPr>
              <w:t>臺</w:t>
            </w:r>
            <w:r w:rsidRPr="00E51642">
              <w:rPr>
                <w:rFonts w:ascii="Times New Roman" w:eastAsia="標楷體" w:hAnsi="Times New Roman" w:cs="Times New Roman"/>
                <w:color w:val="000000"/>
                <w:szCs w:val="24"/>
              </w:rPr>
              <w:t>北市</w:t>
            </w:r>
            <w:r>
              <w:rPr>
                <w:rFonts w:ascii="Times New Roman" w:eastAsia="標楷體" w:hAnsi="Times New Roman" w:cs="Times New Roman" w:hint="eastAsia"/>
                <w:color w:val="000000"/>
                <w:szCs w:val="24"/>
              </w:rPr>
              <w:t>、基隆市</w:t>
            </w:r>
          </w:p>
        </w:tc>
        <w:tc>
          <w:tcPr>
            <w:tcW w:w="1276" w:type="dxa"/>
            <w:vAlign w:val="center"/>
          </w:tcPr>
          <w:p w14:paraId="3CB8E509" w14:textId="77777777" w:rsidR="00911A60" w:rsidRPr="0075385C" w:rsidRDefault="00911A60"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E51642">
              <w:rPr>
                <w:rFonts w:ascii="Times New Roman" w:eastAsia="標楷體" w:hAnsi="Times New Roman" w:cs="Times New Roman"/>
                <w:szCs w:val="24"/>
              </w:rPr>
              <w:t>臺</w:t>
            </w:r>
            <w:r w:rsidRPr="00E51642">
              <w:rPr>
                <w:rFonts w:ascii="Times New Roman" w:eastAsia="標楷體" w:hAnsi="Times New Roman" w:cs="Times New Roman"/>
                <w:color w:val="000000"/>
                <w:szCs w:val="24"/>
              </w:rPr>
              <w:t>北市</w:t>
            </w:r>
          </w:p>
        </w:tc>
        <w:tc>
          <w:tcPr>
            <w:tcW w:w="1276" w:type="dxa"/>
            <w:tcBorders>
              <w:right w:val="single" w:sz="4" w:space="0" w:color="auto"/>
            </w:tcBorders>
            <w:vAlign w:val="center"/>
          </w:tcPr>
          <w:p w14:paraId="1C376F0D" w14:textId="2E0A1CEC"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8/29</w:t>
            </w:r>
          </w:p>
          <w:p w14:paraId="15AC04F7" w14:textId="77777777" w:rsidR="00911A60" w:rsidRPr="0075385C" w:rsidRDefault="00911A60" w:rsidP="00F971E3">
            <w:pPr>
              <w:widowControl/>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46" w:type="dxa"/>
            <w:tcBorders>
              <w:left w:val="single" w:sz="4" w:space="0" w:color="auto"/>
            </w:tcBorders>
            <w:vAlign w:val="center"/>
          </w:tcPr>
          <w:p w14:paraId="034736E6" w14:textId="22B503DD"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9/5</w:t>
            </w:r>
          </w:p>
          <w:p w14:paraId="5E11CDC0"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350" w:type="dxa"/>
            <w:tcBorders>
              <w:left w:val="single" w:sz="4" w:space="0" w:color="auto"/>
              <w:right w:val="single" w:sz="4" w:space="0" w:color="auto"/>
            </w:tcBorders>
            <w:vAlign w:val="center"/>
          </w:tcPr>
          <w:p w14:paraId="6C0F216E" w14:textId="6A9B1672"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9/6</w:t>
            </w:r>
          </w:p>
          <w:p w14:paraId="1B827246"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12:00</w:t>
            </w:r>
          </w:p>
        </w:tc>
        <w:tc>
          <w:tcPr>
            <w:tcW w:w="1202" w:type="dxa"/>
            <w:tcBorders>
              <w:left w:val="single" w:sz="4" w:space="0" w:color="auto"/>
            </w:tcBorders>
            <w:vAlign w:val="center"/>
          </w:tcPr>
          <w:p w14:paraId="76669DE6" w14:textId="07581B6A" w:rsidR="00911A60"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9/13</w:t>
            </w:r>
          </w:p>
          <w:p w14:paraId="59C482C7"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Pr>
                <w:rFonts w:ascii="Times New Roman" w:eastAsia="標楷體" w:hAnsi="Times New Roman" w:cs="Times New Roman" w:hint="eastAsia"/>
                <w:szCs w:val="24"/>
              </w:rPr>
              <w:t>23:59</w:t>
            </w:r>
          </w:p>
        </w:tc>
        <w:tc>
          <w:tcPr>
            <w:tcW w:w="1242" w:type="dxa"/>
            <w:tcBorders>
              <w:left w:val="single" w:sz="4" w:space="0" w:color="auto"/>
            </w:tcBorders>
            <w:vAlign w:val="center"/>
          </w:tcPr>
          <w:p w14:paraId="62DA00CE" w14:textId="77777777" w:rsidR="00911A60" w:rsidRPr="0075385C" w:rsidRDefault="00911A60" w:rsidP="00F971E3">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Cs w:val="24"/>
              </w:rPr>
            </w:pPr>
            <w:r w:rsidRPr="0075385C">
              <w:rPr>
                <w:rFonts w:ascii="Times New Roman" w:eastAsia="標楷體" w:hAnsi="Times New Roman" w:cs="Times New Roman"/>
                <w:color w:val="000000" w:themeColor="text1"/>
                <w:szCs w:val="24"/>
              </w:rPr>
              <w:t>9/15</w:t>
            </w:r>
          </w:p>
        </w:tc>
      </w:tr>
    </w:tbl>
    <w:p w14:paraId="091A98A6" w14:textId="77777777" w:rsidR="009C492F" w:rsidRPr="006D3012" w:rsidRDefault="009C492F" w:rsidP="009C492F">
      <w:pPr>
        <w:tabs>
          <w:tab w:val="left" w:pos="709"/>
        </w:tabs>
        <w:snapToGrid w:val="0"/>
        <w:spacing w:beforeLines="50" w:before="180" w:line="360" w:lineRule="auto"/>
        <w:ind w:left="567"/>
        <w:jc w:val="both"/>
        <w:rPr>
          <w:rFonts w:ascii="Times New Roman" w:eastAsia="標楷體" w:hAnsi="Times New Roman" w:cs="Times New Roman"/>
          <w:b/>
          <w:sz w:val="28"/>
          <w:szCs w:val="28"/>
        </w:rPr>
      </w:pPr>
    </w:p>
    <w:p w14:paraId="14805689" w14:textId="77777777" w:rsidR="00152888" w:rsidRPr="00E51642" w:rsidRDefault="00152888" w:rsidP="00152888">
      <w:pPr>
        <w:numPr>
          <w:ilvl w:val="0"/>
          <w:numId w:val="4"/>
        </w:numPr>
        <w:tabs>
          <w:tab w:val="left" w:pos="709"/>
        </w:tabs>
        <w:snapToGrid w:val="0"/>
        <w:spacing w:beforeLines="50" w:before="180" w:line="360" w:lineRule="auto"/>
        <w:ind w:left="567" w:hanging="567"/>
        <w:jc w:val="both"/>
        <w:rPr>
          <w:rFonts w:ascii="Times New Roman" w:eastAsia="標楷體" w:hAnsi="Times New Roman" w:cs="Times New Roman"/>
          <w:b/>
          <w:sz w:val="32"/>
          <w:szCs w:val="32"/>
        </w:rPr>
      </w:pPr>
      <w:r w:rsidRPr="00E51642">
        <w:rPr>
          <w:rFonts w:ascii="Times New Roman" w:eastAsia="標楷體" w:hAnsi="Times New Roman" w:cs="Times New Roman"/>
          <w:b/>
          <w:sz w:val="32"/>
          <w:szCs w:val="32"/>
        </w:rPr>
        <w:t>其他事項：</w:t>
      </w:r>
    </w:p>
    <w:p w14:paraId="737A46D8" w14:textId="691BAE1D" w:rsidR="00152888" w:rsidRPr="00E51642" w:rsidRDefault="00D8079B" w:rsidP="00152888">
      <w:pPr>
        <w:pStyle w:val="a3"/>
        <w:numPr>
          <w:ilvl w:val="0"/>
          <w:numId w:val="25"/>
        </w:numPr>
        <w:tabs>
          <w:tab w:val="left" w:pos="709"/>
        </w:tabs>
        <w:snapToGrid w:val="0"/>
        <w:spacing w:beforeLines="50" w:before="180" w:line="360" w:lineRule="auto"/>
        <w:ind w:leftChars="0"/>
        <w:jc w:val="both"/>
        <w:rPr>
          <w:rFonts w:ascii="Times New Roman" w:eastAsia="標楷體" w:hAnsi="Times New Roman" w:cs="Times New Roman"/>
          <w:sz w:val="28"/>
          <w:szCs w:val="28"/>
        </w:rPr>
      </w:pPr>
      <w:r w:rsidRPr="008A4EE9">
        <w:rPr>
          <w:rFonts w:ascii="Times New Roman" w:eastAsia="標楷體" w:hAnsi="Times New Roman" w:cs="Times New Roman"/>
          <w:color w:val="000000" w:themeColor="text1"/>
          <w:sz w:val="28"/>
          <w:szCs w:val="28"/>
        </w:rPr>
        <w:t>檢覈評量：經全程參加本計畫課程</w:t>
      </w:r>
      <w:r w:rsidRPr="008A4EE9">
        <w:rPr>
          <w:rFonts w:ascii="Times New Roman" w:eastAsia="標楷體" w:hAnsi="Times New Roman" w:cs="Times New Roman"/>
          <w:color w:val="000000" w:themeColor="text1"/>
          <w:sz w:val="28"/>
          <w:szCs w:val="28"/>
        </w:rPr>
        <w:t xml:space="preserve"> (</w:t>
      </w:r>
      <w:r w:rsidRPr="008A4EE9">
        <w:rPr>
          <w:rFonts w:ascii="Times New Roman" w:eastAsia="標楷體" w:hAnsi="Times New Roman" w:cs="Times New Roman"/>
          <w:color w:val="000000" w:themeColor="text1"/>
          <w:sz w:val="28"/>
          <w:szCs w:val="28"/>
        </w:rPr>
        <w:t>須完成線上單元、實體簽到及簽</w:t>
      </w:r>
      <w:r w:rsidRPr="008A4EE9">
        <w:rPr>
          <w:rFonts w:ascii="Times New Roman" w:eastAsia="標楷體" w:hAnsi="Times New Roman" w:cs="Times New Roman"/>
          <w:color w:val="000000" w:themeColor="text1"/>
          <w:sz w:val="28"/>
          <w:szCs w:val="28"/>
        </w:rPr>
        <w:lastRenderedPageBreak/>
        <w:t>退</w:t>
      </w:r>
      <w:r w:rsidRPr="008A4EE9">
        <w:rPr>
          <w:rFonts w:ascii="Times New Roman" w:eastAsia="標楷體" w:hAnsi="Times New Roman" w:cs="Times New Roman"/>
          <w:color w:val="000000" w:themeColor="text1"/>
          <w:sz w:val="28"/>
          <w:szCs w:val="28"/>
        </w:rPr>
        <w:t>)</w:t>
      </w:r>
      <w:r w:rsidRPr="008A4EE9">
        <w:rPr>
          <w:rFonts w:ascii="Times New Roman" w:eastAsia="標楷體" w:hAnsi="Times New Roman" w:cs="Times New Roman"/>
          <w:color w:val="000000" w:themeColor="text1"/>
          <w:sz w:val="28"/>
          <w:szCs w:val="28"/>
        </w:rPr>
        <w:t>並通過考試（基礎線上課程測驗、基礎實體課程測驗）者，將頒發</w:t>
      </w:r>
      <w:r w:rsidR="005C0BDF" w:rsidRPr="008A4EE9">
        <w:rPr>
          <w:rFonts w:ascii="Times New Roman" w:eastAsia="標楷體" w:hAnsi="Times New Roman" w:cs="Times New Roman"/>
          <w:color w:val="000000" w:themeColor="text1"/>
          <w:sz w:val="28"/>
          <w:szCs w:val="28"/>
        </w:rPr>
        <w:t>結訓</w:t>
      </w:r>
      <w:r w:rsidRPr="008A4EE9">
        <w:rPr>
          <w:rFonts w:ascii="Times New Roman" w:eastAsia="標楷體" w:hAnsi="Times New Roman" w:cs="Times New Roman"/>
          <w:color w:val="000000" w:themeColor="text1"/>
          <w:sz w:val="28"/>
          <w:szCs w:val="28"/>
        </w:rPr>
        <w:t>證</w:t>
      </w:r>
      <w:r w:rsidR="005C0BDF" w:rsidRPr="008A4EE9">
        <w:rPr>
          <w:rFonts w:ascii="Times New Roman" w:eastAsia="標楷體" w:hAnsi="Times New Roman" w:cs="Times New Roman"/>
          <w:color w:val="000000" w:themeColor="text1"/>
          <w:sz w:val="28"/>
          <w:szCs w:val="28"/>
        </w:rPr>
        <w:t>明</w:t>
      </w:r>
      <w:r w:rsidRPr="008A4EE9">
        <w:rPr>
          <w:rFonts w:ascii="Times New Roman" w:eastAsia="標楷體" w:hAnsi="Times New Roman" w:cs="Times New Roman"/>
          <w:color w:val="000000" w:themeColor="text1"/>
          <w:sz w:val="28"/>
          <w:szCs w:val="28"/>
        </w:rPr>
        <w:t>書，並</w:t>
      </w:r>
      <w:r w:rsidRPr="00E51642">
        <w:rPr>
          <w:rFonts w:ascii="Times New Roman" w:eastAsia="標楷體" w:hAnsi="Times New Roman" w:cs="Times New Roman"/>
          <w:sz w:val="28"/>
          <w:szCs w:val="28"/>
        </w:rPr>
        <w:t>可擔任國民健康署</w:t>
      </w:r>
      <w:r w:rsidRPr="00E51642">
        <w:rPr>
          <w:rFonts w:ascii="Times New Roman" w:eastAsia="標楷體" w:hAnsi="Times New Roman" w:cs="Times New Roman"/>
          <w:sz w:val="28"/>
          <w:szCs w:val="28"/>
        </w:rPr>
        <w:t>107</w:t>
      </w:r>
      <w:r w:rsidRPr="00E51642">
        <w:rPr>
          <w:rFonts w:ascii="Times New Roman" w:eastAsia="標楷體" w:hAnsi="Times New Roman" w:cs="Times New Roman"/>
          <w:sz w:val="28"/>
          <w:szCs w:val="28"/>
        </w:rPr>
        <w:t>年社區預防及延緩失能方案指導員</w:t>
      </w:r>
      <w:r w:rsidRPr="00E51642">
        <w:rPr>
          <w:rFonts w:ascii="Times New Roman" w:eastAsia="標楷體" w:hAnsi="Times New Roman" w:cs="Times New Roman"/>
          <w:sz w:val="28"/>
          <w:szCs w:val="28"/>
        </w:rPr>
        <w:t>/</w:t>
      </w:r>
      <w:r w:rsidRPr="00E51642">
        <w:rPr>
          <w:rFonts w:ascii="Times New Roman" w:eastAsia="標楷體" w:hAnsi="Times New Roman" w:cs="Times New Roman"/>
          <w:sz w:val="28"/>
          <w:szCs w:val="28"/>
        </w:rPr>
        <w:t>協助員；遲到、缺課、缺考或未能配合課程要求參與活動者不予發證。</w:t>
      </w:r>
    </w:p>
    <w:p w14:paraId="088475E6" w14:textId="77777777" w:rsidR="00152888" w:rsidRPr="00E51642" w:rsidRDefault="00D8079B" w:rsidP="00152888">
      <w:pPr>
        <w:pStyle w:val="a3"/>
        <w:numPr>
          <w:ilvl w:val="0"/>
          <w:numId w:val="25"/>
        </w:numPr>
        <w:tabs>
          <w:tab w:val="left" w:pos="709"/>
        </w:tabs>
        <w:snapToGrid w:val="0"/>
        <w:spacing w:beforeLines="50" w:before="180" w:line="360" w:lineRule="auto"/>
        <w:ind w:leftChars="0"/>
        <w:jc w:val="both"/>
        <w:rPr>
          <w:rFonts w:ascii="Times New Roman" w:eastAsia="標楷體" w:hAnsi="Times New Roman" w:cs="Times New Roman"/>
          <w:sz w:val="28"/>
          <w:szCs w:val="28"/>
        </w:rPr>
      </w:pPr>
      <w:r w:rsidRPr="00E51642">
        <w:rPr>
          <w:rFonts w:ascii="Times New Roman" w:eastAsia="標楷體" w:hAnsi="Times New Roman" w:cs="Times New Roman"/>
          <w:sz w:val="28"/>
          <w:szCs w:val="28"/>
        </w:rPr>
        <w:t>培訓課程費用：本計畫基礎線上課程、基礎實體課程及特色方案課程皆為</w:t>
      </w:r>
      <w:r w:rsidRPr="00E51642">
        <w:rPr>
          <w:rFonts w:ascii="Times New Roman" w:eastAsia="標楷體" w:hAnsi="Times New Roman" w:cs="Times New Roman"/>
          <w:b/>
          <w:sz w:val="28"/>
          <w:szCs w:val="28"/>
          <w:u w:val="single"/>
        </w:rPr>
        <w:t>免費參加</w:t>
      </w:r>
      <w:r w:rsidRPr="00E51642">
        <w:rPr>
          <w:rFonts w:ascii="Times New Roman" w:eastAsia="標楷體" w:hAnsi="Times New Roman" w:cs="Times New Roman"/>
          <w:sz w:val="28"/>
          <w:szCs w:val="28"/>
        </w:rPr>
        <w:t>，交通、住宿請自理。</w:t>
      </w:r>
    </w:p>
    <w:p w14:paraId="1DF422D4" w14:textId="3B6A0D3F" w:rsidR="00D8079B" w:rsidRPr="00E51642" w:rsidRDefault="0075385C" w:rsidP="00751307">
      <w:pPr>
        <w:pStyle w:val="a3"/>
        <w:numPr>
          <w:ilvl w:val="0"/>
          <w:numId w:val="25"/>
        </w:numPr>
        <w:tabs>
          <w:tab w:val="left" w:pos="709"/>
        </w:tabs>
        <w:snapToGrid w:val="0"/>
        <w:spacing w:beforeLines="50" w:before="180" w:line="360" w:lineRule="auto"/>
        <w:ind w:leftChars="0"/>
        <w:jc w:val="both"/>
        <w:rPr>
          <w:rFonts w:ascii="Times New Roman" w:eastAsia="標楷體" w:hAnsi="Times New Roman" w:cs="Times New Roman"/>
          <w:sz w:val="28"/>
          <w:szCs w:val="28"/>
        </w:rPr>
      </w:pPr>
      <w:r>
        <w:rPr>
          <w:noProof/>
        </w:rPr>
        <w:drawing>
          <wp:anchor distT="0" distB="0" distL="114300" distR="114300" simplePos="0" relativeHeight="251668480" behindDoc="0" locked="0" layoutInCell="1" allowOverlap="1" wp14:anchorId="766898FA" wp14:editId="1D4BF514">
            <wp:simplePos x="0" y="0"/>
            <wp:positionH relativeFrom="column">
              <wp:posOffset>4266565</wp:posOffset>
            </wp:positionH>
            <wp:positionV relativeFrom="paragraph">
              <wp:posOffset>819816</wp:posOffset>
            </wp:positionV>
            <wp:extent cx="1180438" cy="1180438"/>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80438" cy="1180438"/>
                    </a:xfrm>
                    <a:prstGeom prst="rect">
                      <a:avLst/>
                    </a:prstGeom>
                  </pic:spPr>
                </pic:pic>
              </a:graphicData>
            </a:graphic>
            <wp14:sizeRelH relativeFrom="margin">
              <wp14:pctWidth>0</wp14:pctWidth>
            </wp14:sizeRelH>
            <wp14:sizeRelV relativeFrom="margin">
              <wp14:pctHeight>0</wp14:pctHeight>
            </wp14:sizeRelV>
          </wp:anchor>
        </w:drawing>
      </w:r>
      <w:r w:rsidR="00D8079B" w:rsidRPr="00E51642">
        <w:rPr>
          <w:rFonts w:ascii="Times New Roman" w:eastAsia="標楷體" w:hAnsi="Times New Roman" w:cs="Times New Roman"/>
          <w:sz w:val="28"/>
          <w:szCs w:val="28"/>
        </w:rPr>
        <w:t>報名方式：請至</w:t>
      </w:r>
      <w:r w:rsidR="00D8079B" w:rsidRPr="00E51642">
        <w:rPr>
          <w:rFonts w:ascii="Times New Roman" w:eastAsia="標楷體" w:hAnsi="Times New Roman" w:cs="Times New Roman"/>
          <w:sz w:val="28"/>
          <w:szCs w:val="28"/>
        </w:rPr>
        <w:t>107</w:t>
      </w:r>
      <w:r w:rsidR="00D8079B" w:rsidRPr="00E51642">
        <w:rPr>
          <w:rFonts w:ascii="Times New Roman" w:eastAsia="標楷體" w:hAnsi="Times New Roman" w:cs="Times New Roman"/>
          <w:sz w:val="28"/>
          <w:szCs w:val="28"/>
        </w:rPr>
        <w:t>年「社區預防及延緩失能方案人員培訓計畫」之平台網站</w:t>
      </w:r>
      <w:r w:rsidR="00CA25B8" w:rsidRPr="00E51642">
        <w:rPr>
          <w:rFonts w:ascii="Times New Roman" w:eastAsia="標楷體" w:hAnsi="Times New Roman" w:cs="Times New Roman"/>
          <w:sz w:val="28"/>
          <w:szCs w:val="28"/>
        </w:rPr>
        <w:t>登錄資料完成</w:t>
      </w:r>
      <w:r w:rsidR="00D8079B" w:rsidRPr="00E51642">
        <w:rPr>
          <w:rFonts w:ascii="Times New Roman" w:eastAsia="標楷體" w:hAnsi="Times New Roman" w:cs="Times New Roman"/>
          <w:sz w:val="28"/>
          <w:szCs w:val="28"/>
        </w:rPr>
        <w:t>註冊</w:t>
      </w:r>
      <w:r w:rsidR="00CA25B8" w:rsidRPr="00E51642">
        <w:rPr>
          <w:rFonts w:ascii="Times New Roman" w:eastAsia="標楷體" w:hAnsi="Times New Roman" w:cs="Times New Roman"/>
          <w:sz w:val="28"/>
          <w:szCs w:val="28"/>
        </w:rPr>
        <w:t>程序，即可參加線上課程</w:t>
      </w:r>
      <w:r w:rsidR="004114BE" w:rsidRPr="00E51642">
        <w:rPr>
          <w:rFonts w:ascii="Times New Roman" w:eastAsia="標楷體" w:hAnsi="Times New Roman" w:cs="Times New Roman"/>
          <w:sz w:val="28"/>
          <w:szCs w:val="28"/>
        </w:rPr>
        <w:t>，</w:t>
      </w:r>
      <w:r w:rsidR="00CA25B8" w:rsidRPr="00E51642">
        <w:rPr>
          <w:rFonts w:ascii="Times New Roman" w:eastAsia="標楷體" w:hAnsi="Times New Roman" w:cs="Times New Roman"/>
          <w:sz w:val="28"/>
          <w:szCs w:val="28"/>
        </w:rPr>
        <w:t>並報名實體課程</w:t>
      </w:r>
      <w:r w:rsidR="004114BE" w:rsidRPr="00E51642">
        <w:rPr>
          <w:rFonts w:ascii="Times New Roman" w:eastAsia="標楷體" w:hAnsi="Times New Roman" w:cs="Times New Roman"/>
          <w:sz w:val="28"/>
          <w:szCs w:val="28"/>
        </w:rPr>
        <w:t>(</w:t>
      </w:r>
      <w:r w:rsidR="004114BE" w:rsidRPr="00E51642">
        <w:rPr>
          <w:rFonts w:ascii="Times New Roman" w:eastAsia="標楷體" w:hAnsi="Times New Roman" w:cs="Times New Roman"/>
          <w:sz w:val="28"/>
          <w:szCs w:val="28"/>
        </w:rPr>
        <w:t>每人限報名</w:t>
      </w:r>
      <w:r w:rsidR="004114BE" w:rsidRPr="00E51642">
        <w:rPr>
          <w:rFonts w:ascii="Times New Roman" w:eastAsia="標楷體" w:hAnsi="Times New Roman" w:cs="Times New Roman"/>
          <w:sz w:val="28"/>
          <w:szCs w:val="28"/>
        </w:rPr>
        <w:t>1</w:t>
      </w:r>
      <w:r w:rsidR="004114BE" w:rsidRPr="00E51642">
        <w:rPr>
          <w:rFonts w:ascii="Times New Roman" w:eastAsia="標楷體" w:hAnsi="Times New Roman" w:cs="Times New Roman"/>
          <w:sz w:val="28"/>
          <w:szCs w:val="28"/>
        </w:rPr>
        <w:t>期</w:t>
      </w:r>
      <w:r w:rsidR="004114BE" w:rsidRPr="00E51642">
        <w:rPr>
          <w:rFonts w:ascii="Times New Roman" w:eastAsia="標楷體" w:hAnsi="Times New Roman" w:cs="Times New Roman"/>
          <w:sz w:val="28"/>
          <w:szCs w:val="28"/>
        </w:rPr>
        <w:t>)</w:t>
      </w:r>
      <w:r w:rsidR="00D8079B" w:rsidRPr="00E51642">
        <w:rPr>
          <w:rFonts w:ascii="Times New Roman" w:eastAsia="標楷體" w:hAnsi="Times New Roman" w:cs="Times New Roman"/>
          <w:sz w:val="28"/>
          <w:szCs w:val="28"/>
        </w:rPr>
        <w:t>。</w:t>
      </w:r>
    </w:p>
    <w:p w14:paraId="39E8CF92" w14:textId="54B90CF9" w:rsidR="00D8079B" w:rsidRPr="00E51642" w:rsidRDefault="00D8079B" w:rsidP="00D8079B">
      <w:pPr>
        <w:snapToGrid w:val="0"/>
        <w:spacing w:line="360" w:lineRule="auto"/>
        <w:ind w:left="482" w:hanging="482"/>
        <w:jc w:val="both"/>
        <w:rPr>
          <w:rFonts w:ascii="Times New Roman" w:eastAsia="標楷體" w:hAnsi="Times New Roman" w:cs="Times New Roman"/>
          <w:sz w:val="28"/>
          <w:szCs w:val="28"/>
        </w:rPr>
      </w:pPr>
    </w:p>
    <w:p w14:paraId="486887B7" w14:textId="29F7E8E1" w:rsidR="00CA25B8" w:rsidRPr="0075385C" w:rsidRDefault="00CA25B8" w:rsidP="00D8079B">
      <w:pPr>
        <w:snapToGrid w:val="0"/>
        <w:spacing w:line="360" w:lineRule="auto"/>
        <w:ind w:left="482" w:hanging="482"/>
        <w:jc w:val="both"/>
        <w:rPr>
          <w:rFonts w:ascii="Times New Roman" w:eastAsia="標楷體" w:hAnsi="Times New Roman" w:cs="Times New Roman"/>
          <w:sz w:val="28"/>
          <w:szCs w:val="28"/>
        </w:rPr>
      </w:pPr>
    </w:p>
    <w:p w14:paraId="336FE27D" w14:textId="1CD8921C" w:rsidR="00D8079B" w:rsidRPr="00E51642" w:rsidRDefault="004114BE" w:rsidP="004114BE">
      <w:pPr>
        <w:snapToGrid w:val="0"/>
        <w:spacing w:line="360" w:lineRule="auto"/>
        <w:jc w:val="both"/>
        <w:rPr>
          <w:rFonts w:ascii="Times New Roman" w:eastAsia="標楷體" w:hAnsi="Times New Roman" w:cs="Times New Roman"/>
          <w:sz w:val="28"/>
          <w:szCs w:val="28"/>
        </w:rPr>
      </w:pPr>
      <w:r w:rsidRPr="00E51642">
        <w:rPr>
          <w:rFonts w:ascii="Times New Roman" w:eastAsia="標楷體" w:hAnsi="Times New Roman" w:cs="Times New Roman"/>
          <w:sz w:val="28"/>
          <w:szCs w:val="28"/>
        </w:rPr>
        <w:t xml:space="preserve">     </w:t>
      </w:r>
      <w:r w:rsidR="00D8079B" w:rsidRPr="00E51642">
        <w:rPr>
          <w:rFonts w:ascii="Times New Roman" w:eastAsia="標楷體" w:hAnsi="Times New Roman" w:cs="Times New Roman"/>
          <w:sz w:val="28"/>
          <w:szCs w:val="28"/>
        </w:rPr>
        <w:t>報名連結：</w:t>
      </w:r>
      <w:hyperlink r:id="rId12" w:history="1">
        <w:r w:rsidR="0075385C" w:rsidRPr="00D00B6C">
          <w:rPr>
            <w:rStyle w:val="ab"/>
            <w:rFonts w:ascii="Times New Roman" w:eastAsia="標楷體" w:hAnsi="Times New Roman" w:cs="Times New Roman" w:hint="eastAsia"/>
            <w:sz w:val="28"/>
            <w:szCs w:val="28"/>
          </w:rPr>
          <w:t>http</w:t>
        </w:r>
        <w:r w:rsidR="0075385C" w:rsidRPr="00D00B6C">
          <w:rPr>
            <w:rStyle w:val="ab"/>
            <w:rFonts w:ascii="Times New Roman" w:eastAsia="標楷體" w:hAnsi="Times New Roman" w:cs="Times New Roman"/>
            <w:sz w:val="28"/>
            <w:szCs w:val="28"/>
          </w:rPr>
          <w:t>s://hpa.</w:t>
        </w:r>
        <w:r w:rsidR="0075385C" w:rsidRPr="00D00B6C">
          <w:rPr>
            <w:rStyle w:val="ab"/>
            <w:rFonts w:ascii="Times New Roman" w:eastAsia="標楷體" w:hAnsi="Times New Roman" w:cs="Times New Roman" w:hint="eastAsia"/>
            <w:sz w:val="28"/>
            <w:szCs w:val="28"/>
          </w:rPr>
          <w:t>empower.utaipei.edu.tw</w:t>
        </w:r>
      </w:hyperlink>
    </w:p>
    <w:p w14:paraId="3138F71B" w14:textId="77777777" w:rsidR="0044171A" w:rsidRPr="00B35A7E" w:rsidRDefault="00CA25B8" w:rsidP="00694E3F">
      <w:pPr>
        <w:pStyle w:val="a3"/>
        <w:numPr>
          <w:ilvl w:val="0"/>
          <w:numId w:val="25"/>
        </w:numPr>
        <w:tabs>
          <w:tab w:val="left" w:pos="709"/>
        </w:tabs>
        <w:snapToGrid w:val="0"/>
        <w:spacing w:line="540" w:lineRule="exact"/>
        <w:ind w:leftChars="0"/>
        <w:jc w:val="both"/>
        <w:rPr>
          <w:rFonts w:ascii="Times New Roman" w:eastAsia="標楷體" w:hAnsi="Times New Roman" w:cs="Times New Roman"/>
          <w:sz w:val="28"/>
          <w:szCs w:val="28"/>
        </w:rPr>
      </w:pPr>
      <w:r w:rsidRPr="00B35A7E">
        <w:rPr>
          <w:rFonts w:ascii="Times New Roman" w:eastAsia="標楷體" w:hAnsi="Times New Roman" w:cs="Times New Roman"/>
          <w:sz w:val="28"/>
          <w:szCs w:val="28"/>
        </w:rPr>
        <w:t>實體課程資格審核</w:t>
      </w:r>
      <w:r w:rsidR="0044171A" w:rsidRPr="00B35A7E">
        <w:rPr>
          <w:rFonts w:ascii="Times New Roman" w:eastAsia="標楷體" w:hAnsi="Times New Roman" w:cs="Times New Roman" w:hint="eastAsia"/>
          <w:sz w:val="28"/>
          <w:szCs w:val="28"/>
        </w:rPr>
        <w:t>、</w:t>
      </w:r>
      <w:r w:rsidR="004114BE" w:rsidRPr="00B35A7E">
        <w:rPr>
          <w:rFonts w:ascii="Times New Roman" w:eastAsia="標楷體" w:hAnsi="Times New Roman" w:cs="Times New Roman"/>
          <w:sz w:val="28"/>
          <w:szCs w:val="28"/>
        </w:rPr>
        <w:t>錄取</w:t>
      </w:r>
      <w:r w:rsidRPr="00B35A7E">
        <w:rPr>
          <w:rFonts w:ascii="Times New Roman" w:eastAsia="標楷體" w:hAnsi="Times New Roman" w:cs="Times New Roman"/>
          <w:sz w:val="28"/>
          <w:szCs w:val="28"/>
        </w:rPr>
        <w:t>機制</w:t>
      </w:r>
      <w:r w:rsidR="0044171A" w:rsidRPr="00B35A7E">
        <w:rPr>
          <w:rFonts w:ascii="Times New Roman" w:eastAsia="標楷體" w:hAnsi="Times New Roman" w:cs="Times New Roman" w:hint="eastAsia"/>
          <w:sz w:val="28"/>
          <w:szCs w:val="28"/>
        </w:rPr>
        <w:t>及參加說明</w:t>
      </w:r>
      <w:r w:rsidRPr="00B35A7E">
        <w:rPr>
          <w:rFonts w:ascii="Times New Roman" w:eastAsia="標楷體" w:hAnsi="Times New Roman" w:cs="Times New Roman"/>
          <w:sz w:val="28"/>
          <w:szCs w:val="28"/>
        </w:rPr>
        <w:t>：</w:t>
      </w:r>
    </w:p>
    <w:p w14:paraId="0924174B" w14:textId="19E5156C" w:rsidR="00CA25B8" w:rsidRPr="00B35A7E" w:rsidRDefault="0044171A" w:rsidP="0044171A">
      <w:pPr>
        <w:tabs>
          <w:tab w:val="left" w:pos="709"/>
        </w:tabs>
        <w:snapToGrid w:val="0"/>
        <w:spacing w:line="540" w:lineRule="exact"/>
        <w:ind w:left="426" w:hangingChars="152" w:hanging="426"/>
        <w:jc w:val="both"/>
        <w:rPr>
          <w:rFonts w:ascii="Times New Roman" w:eastAsia="標楷體" w:hAnsi="Times New Roman" w:cs="Times New Roman"/>
          <w:sz w:val="28"/>
          <w:szCs w:val="28"/>
        </w:rPr>
      </w:pPr>
      <w:r w:rsidRPr="00B35A7E">
        <w:rPr>
          <w:rFonts w:ascii="Times New Roman" w:eastAsia="標楷體" w:hAnsi="Times New Roman" w:cs="Times New Roman" w:hint="eastAsia"/>
          <w:sz w:val="28"/>
          <w:szCs w:val="28"/>
        </w:rPr>
        <w:t>(</w:t>
      </w:r>
      <w:r w:rsidRPr="00B35A7E">
        <w:rPr>
          <w:rFonts w:ascii="Times New Roman" w:eastAsia="標楷體" w:hAnsi="Times New Roman" w:cs="Times New Roman" w:hint="eastAsia"/>
          <w:sz w:val="28"/>
          <w:szCs w:val="28"/>
        </w:rPr>
        <w:t>一</w:t>
      </w:r>
      <w:r w:rsidRPr="00B35A7E">
        <w:rPr>
          <w:rFonts w:ascii="Times New Roman" w:eastAsia="標楷體" w:hAnsi="Times New Roman" w:cs="Times New Roman" w:hint="eastAsia"/>
          <w:sz w:val="28"/>
          <w:szCs w:val="28"/>
        </w:rPr>
        <w:t>)</w:t>
      </w:r>
      <w:r w:rsidR="00694E3F" w:rsidRPr="00B35A7E">
        <w:rPr>
          <w:rFonts w:ascii="Times New Roman" w:eastAsia="標楷體" w:hAnsi="Times New Roman" w:cs="Times New Roman"/>
          <w:sz w:val="28"/>
          <w:szCs w:val="28"/>
        </w:rPr>
        <w:t>本課程培訓對象將以有意願提供社區長者健康服務，並可支援彈性教學活動者，為優先</w:t>
      </w:r>
      <w:r w:rsidR="005E0ECE" w:rsidRPr="00B35A7E">
        <w:rPr>
          <w:rFonts w:ascii="Times New Roman" w:eastAsia="標楷體" w:hAnsi="Times New Roman" w:cs="Times New Roman" w:hint="eastAsia"/>
          <w:sz w:val="28"/>
          <w:szCs w:val="28"/>
        </w:rPr>
        <w:t>錄</w:t>
      </w:r>
      <w:r w:rsidR="00694E3F" w:rsidRPr="00B35A7E">
        <w:rPr>
          <w:rFonts w:ascii="Times New Roman" w:eastAsia="標楷體" w:hAnsi="Times New Roman" w:cs="Times New Roman"/>
          <w:sz w:val="28"/>
          <w:szCs w:val="28"/>
        </w:rPr>
        <w:t>取對象，故</w:t>
      </w:r>
      <w:r w:rsidR="00CA25B8" w:rsidRPr="00B35A7E">
        <w:rPr>
          <w:rFonts w:ascii="Times New Roman" w:eastAsia="標楷體" w:hAnsi="Times New Roman" w:cs="Times New Roman"/>
          <w:sz w:val="28"/>
          <w:szCs w:val="28"/>
        </w:rPr>
        <w:t>由主辦單位依</w:t>
      </w:r>
      <w:r w:rsidR="004114BE" w:rsidRPr="00B35A7E">
        <w:rPr>
          <w:rFonts w:ascii="Times New Roman" w:eastAsia="標楷體" w:hAnsi="Times New Roman" w:cs="Times New Roman"/>
          <w:sz w:val="28"/>
          <w:szCs w:val="28"/>
        </w:rPr>
        <w:t>公告之作業時間，以</w:t>
      </w:r>
      <w:r w:rsidR="00CA25B8" w:rsidRPr="00B35A7E">
        <w:rPr>
          <w:rFonts w:ascii="Times New Roman" w:eastAsia="標楷體" w:hAnsi="Times New Roman" w:cs="Times New Roman"/>
          <w:sz w:val="28"/>
          <w:szCs w:val="28"/>
        </w:rPr>
        <w:t>下列</w:t>
      </w:r>
      <w:r w:rsidR="0075385C" w:rsidRPr="00B35A7E">
        <w:rPr>
          <w:rFonts w:ascii="Times New Roman" w:eastAsia="標楷體" w:hAnsi="Times New Roman" w:cs="Times New Roman" w:hint="eastAsia"/>
          <w:sz w:val="28"/>
          <w:szCs w:val="28"/>
        </w:rPr>
        <w:t>條件</w:t>
      </w:r>
      <w:r w:rsidR="00CA25B8" w:rsidRPr="00B35A7E">
        <w:rPr>
          <w:rFonts w:ascii="Times New Roman" w:eastAsia="標楷體" w:hAnsi="Times New Roman" w:cs="Times New Roman"/>
          <w:sz w:val="28"/>
          <w:szCs w:val="28"/>
        </w:rPr>
        <w:t>進行</w:t>
      </w:r>
      <w:r w:rsidR="004114BE" w:rsidRPr="00B35A7E">
        <w:rPr>
          <w:rFonts w:ascii="Times New Roman" w:eastAsia="標楷體" w:hAnsi="Times New Roman" w:cs="Times New Roman"/>
          <w:sz w:val="28"/>
          <w:szCs w:val="28"/>
        </w:rPr>
        <w:t>報名者</w:t>
      </w:r>
      <w:r w:rsidR="00CA25B8" w:rsidRPr="00B35A7E">
        <w:rPr>
          <w:rFonts w:ascii="Times New Roman" w:eastAsia="標楷體" w:hAnsi="Times New Roman" w:cs="Times New Roman"/>
          <w:sz w:val="28"/>
          <w:szCs w:val="28"/>
        </w:rPr>
        <w:t>資格審核，以決定實體課程學員錄取序位</w:t>
      </w:r>
      <w:r w:rsidR="004114BE" w:rsidRPr="00B35A7E">
        <w:rPr>
          <w:rFonts w:ascii="Times New Roman" w:eastAsia="標楷體" w:hAnsi="Times New Roman" w:cs="Times New Roman"/>
          <w:sz w:val="28"/>
          <w:szCs w:val="28"/>
        </w:rPr>
        <w:t>(</w:t>
      </w:r>
      <w:r w:rsidR="004114BE" w:rsidRPr="00B35A7E">
        <w:rPr>
          <w:rFonts w:ascii="Times New Roman" w:eastAsia="標楷體" w:hAnsi="Times New Roman" w:cs="Times New Roman"/>
          <w:sz w:val="28"/>
          <w:szCs w:val="28"/>
        </w:rPr>
        <w:t>各場次錄取人數依場地及活動規劃另行公告</w:t>
      </w:r>
      <w:r w:rsidR="004114BE" w:rsidRPr="00B35A7E">
        <w:rPr>
          <w:rFonts w:ascii="Times New Roman" w:eastAsia="標楷體" w:hAnsi="Times New Roman" w:cs="Times New Roman"/>
          <w:sz w:val="28"/>
          <w:szCs w:val="28"/>
        </w:rPr>
        <w:t>)</w:t>
      </w:r>
      <w:r w:rsidR="00CA25B8" w:rsidRPr="00B35A7E">
        <w:rPr>
          <w:rFonts w:ascii="Times New Roman" w:eastAsia="標楷體" w:hAnsi="Times New Roman" w:cs="Times New Roman"/>
          <w:sz w:val="28"/>
          <w:szCs w:val="28"/>
        </w:rPr>
        <w:t>，</w:t>
      </w:r>
      <w:r w:rsidR="005E0ECE" w:rsidRPr="00B35A7E">
        <w:rPr>
          <w:rFonts w:ascii="Times New Roman" w:eastAsia="標楷體" w:hAnsi="Times New Roman" w:cs="Times New Roman" w:hint="eastAsia"/>
          <w:sz w:val="28"/>
          <w:szCs w:val="28"/>
        </w:rPr>
        <w:t>優先錄取</w:t>
      </w:r>
      <w:r w:rsidR="006F7D2A" w:rsidRPr="00B35A7E">
        <w:rPr>
          <w:rFonts w:ascii="Times New Roman" w:eastAsia="標楷體" w:hAnsi="Times New Roman" w:cs="Times New Roman"/>
          <w:sz w:val="28"/>
          <w:szCs w:val="28"/>
        </w:rPr>
        <w:t>條件</w:t>
      </w:r>
      <w:r w:rsidR="004114BE" w:rsidRPr="00B35A7E">
        <w:rPr>
          <w:rFonts w:ascii="Times New Roman" w:eastAsia="標楷體" w:hAnsi="Times New Roman" w:cs="Times New Roman"/>
          <w:sz w:val="28"/>
          <w:szCs w:val="28"/>
        </w:rPr>
        <w:t>說明如下</w:t>
      </w:r>
      <w:r w:rsidR="004114BE" w:rsidRPr="00B35A7E">
        <w:rPr>
          <w:rFonts w:ascii="Times New Roman" w:eastAsia="新細明體" w:hAnsi="Times New Roman" w:cs="Times New Roman"/>
          <w:sz w:val="28"/>
          <w:szCs w:val="28"/>
        </w:rPr>
        <w:t>：</w:t>
      </w:r>
    </w:p>
    <w:p w14:paraId="2C52B62D" w14:textId="2B0E97F7" w:rsidR="0044171A" w:rsidRPr="00B35A7E" w:rsidRDefault="0044171A" w:rsidP="0044171A">
      <w:pPr>
        <w:pStyle w:val="a3"/>
        <w:tabs>
          <w:tab w:val="left" w:pos="709"/>
        </w:tabs>
        <w:snapToGrid w:val="0"/>
        <w:spacing w:line="540" w:lineRule="exact"/>
        <w:ind w:leftChars="177" w:left="708" w:hangingChars="101" w:hanging="283"/>
        <w:jc w:val="both"/>
        <w:rPr>
          <w:rFonts w:ascii="Times New Roman" w:eastAsia="標楷體" w:hAnsi="Times New Roman" w:cs="Times New Roman"/>
          <w:sz w:val="28"/>
          <w:szCs w:val="28"/>
          <w:u w:val="single"/>
        </w:rPr>
      </w:pPr>
      <w:r w:rsidRPr="00B35A7E">
        <w:rPr>
          <w:rFonts w:ascii="Times New Roman" w:eastAsia="標楷體" w:hAnsi="Times New Roman" w:cs="Times New Roman" w:hint="eastAsia"/>
          <w:sz w:val="28"/>
          <w:szCs w:val="28"/>
          <w:u w:val="single"/>
        </w:rPr>
        <w:t>1.</w:t>
      </w:r>
      <w:r w:rsidR="006F7D2A" w:rsidRPr="00B35A7E">
        <w:rPr>
          <w:rFonts w:ascii="Times New Roman" w:eastAsia="標楷體" w:hAnsi="Times New Roman" w:cs="Times New Roman"/>
          <w:sz w:val="28"/>
          <w:szCs w:val="28"/>
          <w:u w:val="single"/>
        </w:rPr>
        <w:t>無全職工作</w:t>
      </w:r>
      <w:r w:rsidR="005E0ECE" w:rsidRPr="00B35A7E">
        <w:rPr>
          <w:rFonts w:ascii="Times New Roman" w:eastAsia="標楷體" w:hAnsi="Times New Roman" w:cs="Times New Roman" w:hint="eastAsia"/>
          <w:sz w:val="28"/>
          <w:szCs w:val="28"/>
          <w:u w:val="single"/>
        </w:rPr>
        <w:t>且</w:t>
      </w:r>
      <w:r w:rsidR="00694E3F" w:rsidRPr="00B35A7E">
        <w:rPr>
          <w:rFonts w:ascii="Times New Roman" w:eastAsia="標楷體" w:hAnsi="Times New Roman" w:cs="Times New Roman"/>
          <w:sz w:val="28"/>
          <w:szCs w:val="28"/>
          <w:u w:val="single"/>
        </w:rPr>
        <w:t>未來</w:t>
      </w:r>
      <w:r w:rsidR="004114BE" w:rsidRPr="00B35A7E">
        <w:rPr>
          <w:rFonts w:ascii="Times New Roman" w:eastAsia="標楷體" w:hAnsi="Times New Roman" w:cs="Times New Roman"/>
          <w:sz w:val="28"/>
          <w:szCs w:val="28"/>
          <w:u w:val="single"/>
        </w:rPr>
        <w:t>1</w:t>
      </w:r>
      <w:r w:rsidR="004114BE" w:rsidRPr="00B35A7E">
        <w:rPr>
          <w:rFonts w:ascii="Times New Roman" w:eastAsia="標楷體" w:hAnsi="Times New Roman" w:cs="Times New Roman"/>
          <w:sz w:val="28"/>
          <w:szCs w:val="28"/>
          <w:u w:val="single"/>
        </w:rPr>
        <w:t>年內</w:t>
      </w:r>
      <w:r w:rsidR="00694E3F" w:rsidRPr="00B35A7E">
        <w:rPr>
          <w:rFonts w:ascii="Times New Roman" w:eastAsia="標楷體" w:hAnsi="Times New Roman" w:cs="Times New Roman"/>
          <w:sz w:val="28"/>
          <w:szCs w:val="28"/>
          <w:u w:val="single"/>
        </w:rPr>
        <w:t>可</w:t>
      </w:r>
      <w:r w:rsidR="00BA075D" w:rsidRPr="00B35A7E">
        <w:rPr>
          <w:rFonts w:ascii="Times New Roman" w:eastAsia="標楷體" w:hAnsi="Times New Roman" w:cs="Times New Roman" w:hint="eastAsia"/>
          <w:sz w:val="28"/>
          <w:szCs w:val="28"/>
          <w:u w:val="single"/>
        </w:rPr>
        <w:t>進行</w:t>
      </w:r>
      <w:r w:rsidR="00694E3F" w:rsidRPr="00B35A7E">
        <w:rPr>
          <w:rFonts w:ascii="Times New Roman" w:eastAsia="標楷體" w:hAnsi="Times New Roman" w:cs="Times New Roman"/>
          <w:sz w:val="28"/>
          <w:szCs w:val="28"/>
          <w:u w:val="single"/>
        </w:rPr>
        <w:t>教學活動</w:t>
      </w:r>
      <w:r w:rsidR="0075385C" w:rsidRPr="00B35A7E">
        <w:rPr>
          <w:rFonts w:ascii="Times New Roman" w:eastAsia="標楷體" w:hAnsi="Times New Roman" w:cs="Times New Roman" w:hint="eastAsia"/>
          <w:sz w:val="28"/>
          <w:szCs w:val="28"/>
          <w:u w:val="single"/>
        </w:rPr>
        <w:t>(</w:t>
      </w:r>
      <w:r w:rsidR="0075385C" w:rsidRPr="00B35A7E">
        <w:rPr>
          <w:rFonts w:ascii="Times New Roman" w:eastAsia="標楷體" w:hAnsi="Times New Roman" w:cs="Times New Roman" w:hint="eastAsia"/>
          <w:sz w:val="28"/>
          <w:szCs w:val="28"/>
          <w:u w:val="single"/>
        </w:rPr>
        <w:t>每周三次以上</w:t>
      </w:r>
      <w:r w:rsidR="0075385C" w:rsidRPr="00B35A7E">
        <w:rPr>
          <w:rFonts w:ascii="Times New Roman" w:eastAsia="標楷體" w:hAnsi="Times New Roman" w:cs="Times New Roman" w:hint="eastAsia"/>
          <w:sz w:val="28"/>
          <w:szCs w:val="28"/>
          <w:u w:val="single"/>
        </w:rPr>
        <w:t>)</w:t>
      </w:r>
      <w:r w:rsidR="00694E3F" w:rsidRPr="00B35A7E">
        <w:rPr>
          <w:rFonts w:ascii="Times New Roman" w:eastAsia="標楷體" w:hAnsi="Times New Roman" w:cs="Times New Roman"/>
          <w:sz w:val="28"/>
          <w:szCs w:val="28"/>
          <w:u w:val="single"/>
        </w:rPr>
        <w:t>者</w:t>
      </w:r>
      <w:r w:rsidR="004114BE" w:rsidRPr="00B35A7E">
        <w:rPr>
          <w:rFonts w:ascii="Times New Roman" w:eastAsia="標楷體" w:hAnsi="Times New Roman" w:cs="Times New Roman"/>
          <w:sz w:val="28"/>
          <w:szCs w:val="28"/>
          <w:u w:val="single"/>
        </w:rPr>
        <w:t>。</w:t>
      </w:r>
    </w:p>
    <w:p w14:paraId="462520CB" w14:textId="001E291E" w:rsidR="0044171A" w:rsidRPr="00B35A7E" w:rsidRDefault="0044171A" w:rsidP="0044171A">
      <w:pPr>
        <w:pStyle w:val="a3"/>
        <w:tabs>
          <w:tab w:val="left" w:pos="709"/>
        </w:tabs>
        <w:snapToGrid w:val="0"/>
        <w:spacing w:line="540" w:lineRule="exact"/>
        <w:ind w:leftChars="177" w:left="708" w:hangingChars="101" w:hanging="283"/>
        <w:jc w:val="both"/>
        <w:rPr>
          <w:rFonts w:ascii="Times New Roman" w:eastAsia="標楷體" w:hAnsi="Times New Roman" w:cs="Times New Roman"/>
          <w:sz w:val="28"/>
          <w:szCs w:val="28"/>
          <w:u w:val="single"/>
        </w:rPr>
      </w:pPr>
      <w:r w:rsidRPr="00B35A7E">
        <w:rPr>
          <w:rFonts w:ascii="Times New Roman" w:eastAsia="標楷體" w:hAnsi="Times New Roman" w:cs="Times New Roman" w:hint="eastAsia"/>
          <w:sz w:val="28"/>
          <w:szCs w:val="28"/>
          <w:u w:val="single"/>
        </w:rPr>
        <w:t>2.</w:t>
      </w:r>
      <w:r w:rsidR="005904F1" w:rsidRPr="00B35A7E">
        <w:rPr>
          <w:rFonts w:ascii="Times New Roman" w:eastAsia="標楷體" w:hAnsi="Times New Roman" w:cs="Times New Roman"/>
          <w:sz w:val="28"/>
          <w:szCs w:val="28"/>
          <w:u w:val="single"/>
        </w:rPr>
        <w:t>具備社區長者活動</w:t>
      </w:r>
      <w:r w:rsidR="006F7D2A" w:rsidRPr="00B35A7E">
        <w:rPr>
          <w:rFonts w:ascii="Times New Roman" w:eastAsia="標楷體" w:hAnsi="Times New Roman" w:cs="Times New Roman"/>
          <w:sz w:val="28"/>
          <w:szCs w:val="28"/>
          <w:u w:val="single"/>
        </w:rPr>
        <w:t>帶領</w:t>
      </w:r>
      <w:r w:rsidR="005904F1" w:rsidRPr="00B35A7E">
        <w:rPr>
          <w:rFonts w:ascii="Times New Roman" w:eastAsia="標楷體" w:hAnsi="Times New Roman" w:cs="Times New Roman"/>
          <w:sz w:val="28"/>
          <w:szCs w:val="28"/>
          <w:u w:val="single"/>
        </w:rPr>
        <w:t>或高齡</w:t>
      </w:r>
      <w:r w:rsidR="00CA25B8" w:rsidRPr="00B35A7E">
        <w:rPr>
          <w:rFonts w:ascii="Times New Roman" w:eastAsia="標楷體" w:hAnsi="Times New Roman" w:cs="Times New Roman"/>
          <w:sz w:val="28"/>
          <w:szCs w:val="28"/>
          <w:u w:val="single"/>
        </w:rPr>
        <w:t>運動指導</w:t>
      </w:r>
      <w:r w:rsidR="00F42A2B" w:rsidRPr="00B35A7E">
        <w:rPr>
          <w:rFonts w:ascii="Times New Roman" w:eastAsia="標楷體" w:hAnsi="Times New Roman" w:cs="Times New Roman"/>
          <w:sz w:val="28"/>
          <w:szCs w:val="28"/>
          <w:u w:val="single"/>
        </w:rPr>
        <w:t>相關經驗</w:t>
      </w:r>
      <w:r w:rsidR="00F42A2B" w:rsidRPr="00B35A7E">
        <w:rPr>
          <w:rFonts w:ascii="Times New Roman" w:eastAsia="標楷體" w:hAnsi="Times New Roman" w:cs="Times New Roman"/>
          <w:sz w:val="28"/>
          <w:szCs w:val="28"/>
          <w:u w:val="single"/>
        </w:rPr>
        <w:t>2</w:t>
      </w:r>
      <w:r w:rsidR="00F42A2B" w:rsidRPr="00B35A7E">
        <w:rPr>
          <w:rFonts w:ascii="Times New Roman" w:eastAsia="標楷體" w:hAnsi="Times New Roman" w:cs="Times New Roman"/>
          <w:sz w:val="28"/>
          <w:szCs w:val="28"/>
          <w:u w:val="single"/>
        </w:rPr>
        <w:t>年</w:t>
      </w:r>
      <w:r w:rsidR="006F7D2A" w:rsidRPr="00B35A7E">
        <w:rPr>
          <w:rFonts w:ascii="Times New Roman" w:eastAsia="標楷體" w:hAnsi="Times New Roman" w:cs="Times New Roman"/>
          <w:sz w:val="28"/>
          <w:szCs w:val="28"/>
          <w:u w:val="single"/>
        </w:rPr>
        <w:t>(</w:t>
      </w:r>
      <w:r w:rsidR="006F7D2A" w:rsidRPr="00B35A7E">
        <w:rPr>
          <w:rFonts w:ascii="Times New Roman" w:eastAsia="標楷體" w:hAnsi="Times New Roman" w:cs="Times New Roman"/>
          <w:sz w:val="28"/>
          <w:szCs w:val="28"/>
          <w:u w:val="single"/>
        </w:rPr>
        <w:t>含</w:t>
      </w:r>
      <w:r w:rsidR="006F7D2A" w:rsidRPr="00B35A7E">
        <w:rPr>
          <w:rFonts w:ascii="Times New Roman" w:eastAsia="標楷體" w:hAnsi="Times New Roman" w:cs="Times New Roman"/>
          <w:sz w:val="28"/>
          <w:szCs w:val="28"/>
          <w:u w:val="single"/>
        </w:rPr>
        <w:t>)</w:t>
      </w:r>
      <w:r w:rsidR="006F7D2A" w:rsidRPr="00B35A7E">
        <w:rPr>
          <w:rFonts w:ascii="Times New Roman" w:eastAsia="標楷體" w:hAnsi="Times New Roman" w:cs="Times New Roman"/>
          <w:sz w:val="28"/>
          <w:szCs w:val="28"/>
          <w:u w:val="single"/>
        </w:rPr>
        <w:t>以上</w:t>
      </w:r>
      <w:r w:rsidR="005E0ECE" w:rsidRPr="00B35A7E">
        <w:rPr>
          <w:rFonts w:ascii="Times New Roman" w:eastAsia="標楷體" w:hAnsi="Times New Roman" w:cs="Times New Roman" w:hint="eastAsia"/>
          <w:sz w:val="28"/>
          <w:szCs w:val="28"/>
          <w:u w:val="single"/>
        </w:rPr>
        <w:t>且</w:t>
      </w:r>
      <w:r w:rsidR="005E0ECE" w:rsidRPr="00B35A7E">
        <w:rPr>
          <w:rFonts w:ascii="Times New Roman" w:eastAsia="標楷體" w:hAnsi="Times New Roman" w:cs="Times New Roman"/>
          <w:sz w:val="28"/>
          <w:szCs w:val="28"/>
          <w:u w:val="single"/>
        </w:rPr>
        <w:t>未來</w:t>
      </w:r>
      <w:r w:rsidR="005E0ECE" w:rsidRPr="00B35A7E">
        <w:rPr>
          <w:rFonts w:ascii="Times New Roman" w:eastAsia="標楷體" w:hAnsi="Times New Roman" w:cs="Times New Roman"/>
          <w:sz w:val="28"/>
          <w:szCs w:val="28"/>
          <w:u w:val="single"/>
        </w:rPr>
        <w:t>1</w:t>
      </w:r>
      <w:r w:rsidR="005E0ECE" w:rsidRPr="00B35A7E">
        <w:rPr>
          <w:rFonts w:ascii="Times New Roman" w:eastAsia="標楷體" w:hAnsi="Times New Roman" w:cs="Times New Roman"/>
          <w:sz w:val="28"/>
          <w:szCs w:val="28"/>
          <w:u w:val="single"/>
        </w:rPr>
        <w:t>年內可</w:t>
      </w:r>
      <w:r w:rsidR="00BA075D" w:rsidRPr="00B35A7E">
        <w:rPr>
          <w:rFonts w:ascii="Times New Roman" w:eastAsia="標楷體" w:hAnsi="Times New Roman" w:cs="Times New Roman" w:hint="eastAsia"/>
          <w:sz w:val="28"/>
          <w:szCs w:val="28"/>
          <w:u w:val="single"/>
        </w:rPr>
        <w:t>進行</w:t>
      </w:r>
      <w:r w:rsidR="005E0ECE" w:rsidRPr="00B35A7E">
        <w:rPr>
          <w:rFonts w:ascii="Times New Roman" w:eastAsia="標楷體" w:hAnsi="Times New Roman" w:cs="Times New Roman"/>
          <w:sz w:val="28"/>
          <w:szCs w:val="28"/>
          <w:u w:val="single"/>
        </w:rPr>
        <w:t>教學活動</w:t>
      </w:r>
      <w:r w:rsidR="005E0ECE" w:rsidRPr="00B35A7E">
        <w:rPr>
          <w:rFonts w:ascii="Times New Roman" w:eastAsia="標楷體" w:hAnsi="Times New Roman" w:cs="Times New Roman" w:hint="eastAsia"/>
          <w:sz w:val="28"/>
          <w:szCs w:val="28"/>
          <w:u w:val="single"/>
        </w:rPr>
        <w:t>(</w:t>
      </w:r>
      <w:r w:rsidR="005E0ECE" w:rsidRPr="00B35A7E">
        <w:rPr>
          <w:rFonts w:ascii="Times New Roman" w:eastAsia="標楷體" w:hAnsi="Times New Roman" w:cs="Times New Roman" w:hint="eastAsia"/>
          <w:sz w:val="28"/>
          <w:szCs w:val="28"/>
          <w:u w:val="single"/>
        </w:rPr>
        <w:t>每周三次以上</w:t>
      </w:r>
      <w:r w:rsidR="005E0ECE" w:rsidRPr="00B35A7E">
        <w:rPr>
          <w:rFonts w:ascii="Times New Roman" w:eastAsia="標楷體" w:hAnsi="Times New Roman" w:cs="Times New Roman" w:hint="eastAsia"/>
          <w:sz w:val="28"/>
          <w:szCs w:val="28"/>
          <w:u w:val="single"/>
        </w:rPr>
        <w:t>)</w:t>
      </w:r>
      <w:r w:rsidR="00F42A2B" w:rsidRPr="00B35A7E">
        <w:rPr>
          <w:rFonts w:ascii="Times New Roman" w:eastAsia="標楷體" w:hAnsi="Times New Roman" w:cs="Times New Roman"/>
          <w:sz w:val="28"/>
          <w:szCs w:val="28"/>
          <w:u w:val="single"/>
        </w:rPr>
        <w:t>者</w:t>
      </w:r>
      <w:r w:rsidR="005E0ECE" w:rsidRPr="00B35A7E">
        <w:rPr>
          <w:rFonts w:ascii="Times New Roman" w:eastAsia="標楷體" w:hAnsi="Times New Roman" w:cs="Times New Roman" w:hint="eastAsia"/>
          <w:sz w:val="28"/>
          <w:szCs w:val="28"/>
          <w:u w:val="single"/>
        </w:rPr>
        <w:t>。</w:t>
      </w:r>
      <w:r w:rsidR="00AC0211" w:rsidRPr="00B35A7E">
        <w:rPr>
          <w:rFonts w:ascii="Times New Roman" w:eastAsia="標楷體" w:hAnsi="Times New Roman" w:cs="Times New Roman"/>
          <w:sz w:val="28"/>
          <w:szCs w:val="28"/>
          <w:u w:val="single"/>
        </w:rPr>
        <w:t>(</w:t>
      </w:r>
      <w:r w:rsidR="00AC0211" w:rsidRPr="00B35A7E">
        <w:rPr>
          <w:rFonts w:ascii="Times New Roman" w:eastAsia="標楷體" w:hAnsi="Times New Roman" w:cs="Times New Roman" w:hint="eastAsia"/>
          <w:sz w:val="28"/>
          <w:szCs w:val="28"/>
          <w:u w:val="single"/>
        </w:rPr>
        <w:t>報名時須詳述指導經歷，並上傳相關佐證資料</w:t>
      </w:r>
      <w:r w:rsidR="00AC0211" w:rsidRPr="00B35A7E">
        <w:rPr>
          <w:rFonts w:ascii="Times New Roman" w:eastAsia="標楷體" w:hAnsi="Times New Roman" w:cs="Times New Roman"/>
          <w:sz w:val="28"/>
          <w:szCs w:val="28"/>
          <w:u w:val="single"/>
        </w:rPr>
        <w:t>)</w:t>
      </w:r>
    </w:p>
    <w:p w14:paraId="6AEB5A27" w14:textId="3A623C3F" w:rsidR="00F42A2B" w:rsidRPr="00B35A7E" w:rsidRDefault="0044171A" w:rsidP="0044171A">
      <w:pPr>
        <w:pStyle w:val="a3"/>
        <w:tabs>
          <w:tab w:val="left" w:pos="709"/>
        </w:tabs>
        <w:snapToGrid w:val="0"/>
        <w:spacing w:line="540" w:lineRule="exact"/>
        <w:ind w:leftChars="177" w:left="708" w:hangingChars="101" w:hanging="283"/>
        <w:jc w:val="both"/>
        <w:rPr>
          <w:rFonts w:ascii="Times New Roman" w:eastAsia="標楷體" w:hAnsi="Times New Roman" w:cs="Times New Roman"/>
          <w:sz w:val="28"/>
          <w:szCs w:val="28"/>
          <w:u w:val="single"/>
        </w:rPr>
      </w:pPr>
      <w:r w:rsidRPr="00B35A7E">
        <w:rPr>
          <w:rFonts w:ascii="Times New Roman" w:eastAsia="標楷體" w:hAnsi="Times New Roman" w:cs="Times New Roman" w:hint="eastAsia"/>
          <w:sz w:val="28"/>
          <w:szCs w:val="28"/>
          <w:u w:val="single"/>
        </w:rPr>
        <w:t>3.</w:t>
      </w:r>
      <w:r w:rsidR="00F72E73" w:rsidRPr="00B35A7E">
        <w:rPr>
          <w:rFonts w:ascii="Times New Roman" w:eastAsia="標楷體" w:hAnsi="Times New Roman" w:cs="Times New Roman" w:hint="eastAsia"/>
          <w:sz w:val="28"/>
          <w:szCs w:val="28"/>
          <w:u w:val="single"/>
        </w:rPr>
        <w:t>報名</w:t>
      </w:r>
      <w:r w:rsidR="00F72E73" w:rsidRPr="00B35A7E">
        <w:rPr>
          <w:rFonts w:ascii="Times New Roman" w:eastAsia="標楷體" w:hAnsi="Times New Roman" w:cs="Times New Roman"/>
          <w:sz w:val="28"/>
          <w:szCs w:val="28"/>
          <w:u w:val="single"/>
        </w:rPr>
        <w:t>參加實體課程</w:t>
      </w:r>
      <w:r w:rsidR="00BA075D" w:rsidRPr="00B35A7E">
        <w:rPr>
          <w:rFonts w:ascii="Times New Roman" w:eastAsia="標楷體" w:hAnsi="Times New Roman" w:cs="Times New Roman" w:hint="eastAsia"/>
          <w:sz w:val="28"/>
          <w:szCs w:val="28"/>
          <w:u w:val="single"/>
        </w:rPr>
        <w:t>培訓區域</w:t>
      </w:r>
      <w:r w:rsidR="006F7D2A" w:rsidRPr="00B35A7E">
        <w:rPr>
          <w:rFonts w:ascii="Times New Roman" w:eastAsia="標楷體" w:hAnsi="Times New Roman" w:cs="Times New Roman"/>
          <w:sz w:val="28"/>
          <w:szCs w:val="28"/>
          <w:u w:val="single"/>
        </w:rPr>
        <w:t>地點於</w:t>
      </w:r>
      <w:r w:rsidR="00F72E73" w:rsidRPr="00B35A7E">
        <w:rPr>
          <w:rFonts w:ascii="Times New Roman" w:eastAsia="標楷體" w:hAnsi="Times New Roman" w:cs="Times New Roman" w:hint="eastAsia"/>
          <w:sz w:val="28"/>
          <w:szCs w:val="28"/>
          <w:u w:val="single"/>
        </w:rPr>
        <w:t>報名</w:t>
      </w:r>
      <w:r w:rsidR="006F7D2A" w:rsidRPr="00B35A7E">
        <w:rPr>
          <w:rFonts w:ascii="Times New Roman" w:eastAsia="標楷體" w:hAnsi="Times New Roman" w:cs="Times New Roman"/>
          <w:sz w:val="28"/>
          <w:szCs w:val="28"/>
          <w:u w:val="single"/>
        </w:rPr>
        <w:t>者之居住所在地</w:t>
      </w:r>
      <w:r w:rsidR="00F42A2B" w:rsidRPr="00B35A7E">
        <w:rPr>
          <w:rFonts w:ascii="Times New Roman" w:eastAsia="標楷體" w:hAnsi="Times New Roman" w:cs="Times New Roman"/>
          <w:sz w:val="28"/>
          <w:szCs w:val="28"/>
          <w:u w:val="single"/>
        </w:rPr>
        <w:t>或</w:t>
      </w:r>
      <w:r w:rsidR="00F72E73" w:rsidRPr="00B35A7E">
        <w:rPr>
          <w:rFonts w:ascii="Times New Roman" w:eastAsia="標楷體" w:hAnsi="Times New Roman" w:cs="Times New Roman" w:hint="eastAsia"/>
          <w:sz w:val="28"/>
          <w:szCs w:val="28"/>
          <w:u w:val="single"/>
        </w:rPr>
        <w:t>願意</w:t>
      </w:r>
      <w:r w:rsidR="00043544" w:rsidRPr="00B35A7E">
        <w:rPr>
          <w:rFonts w:ascii="Times New Roman" w:eastAsia="標楷體" w:hAnsi="Times New Roman" w:cs="Times New Roman" w:hint="eastAsia"/>
          <w:sz w:val="28"/>
          <w:szCs w:val="28"/>
          <w:u w:val="single"/>
        </w:rPr>
        <w:t>媒合</w:t>
      </w:r>
      <w:r w:rsidR="00F72E73" w:rsidRPr="00B35A7E">
        <w:rPr>
          <w:rFonts w:ascii="Times New Roman" w:eastAsia="標楷體" w:hAnsi="Times New Roman" w:cs="Times New Roman" w:hint="eastAsia"/>
          <w:sz w:val="28"/>
          <w:szCs w:val="28"/>
          <w:u w:val="single"/>
        </w:rPr>
        <w:t>服務地區</w:t>
      </w:r>
      <w:r w:rsidR="005E0ECE" w:rsidRPr="00B35A7E">
        <w:rPr>
          <w:rFonts w:ascii="Times New Roman" w:eastAsia="標楷體" w:hAnsi="Times New Roman" w:cs="Times New Roman" w:hint="eastAsia"/>
          <w:sz w:val="28"/>
          <w:szCs w:val="28"/>
          <w:u w:val="single"/>
        </w:rPr>
        <w:t>。</w:t>
      </w:r>
    </w:p>
    <w:p w14:paraId="04AE99B7" w14:textId="44CD4EE4" w:rsidR="005904F1" w:rsidRPr="00B35A7E" w:rsidRDefault="0044171A" w:rsidP="0044171A">
      <w:pPr>
        <w:tabs>
          <w:tab w:val="left" w:pos="709"/>
        </w:tabs>
        <w:snapToGrid w:val="0"/>
        <w:spacing w:line="540" w:lineRule="exact"/>
        <w:ind w:left="426" w:hangingChars="152" w:hanging="426"/>
        <w:jc w:val="both"/>
        <w:rPr>
          <w:rFonts w:ascii="Times New Roman" w:eastAsia="標楷體" w:hAnsi="Times New Roman" w:cs="Times New Roman"/>
          <w:sz w:val="28"/>
          <w:szCs w:val="28"/>
        </w:rPr>
      </w:pPr>
      <w:r w:rsidRPr="00B35A7E">
        <w:rPr>
          <w:rFonts w:ascii="Times New Roman" w:eastAsia="標楷體" w:hAnsi="Times New Roman" w:cs="Times New Roman" w:hint="eastAsia"/>
          <w:sz w:val="28"/>
          <w:szCs w:val="28"/>
        </w:rPr>
        <w:t>(</w:t>
      </w:r>
      <w:r w:rsidRPr="00B35A7E">
        <w:rPr>
          <w:rFonts w:ascii="Times New Roman" w:eastAsia="標楷體" w:hAnsi="Times New Roman" w:cs="Times New Roman" w:hint="eastAsia"/>
          <w:sz w:val="28"/>
          <w:szCs w:val="28"/>
        </w:rPr>
        <w:t>二</w:t>
      </w:r>
      <w:r w:rsidRPr="00B35A7E">
        <w:rPr>
          <w:rFonts w:ascii="Times New Roman" w:eastAsia="標楷體" w:hAnsi="Times New Roman" w:cs="Times New Roman" w:hint="eastAsia"/>
          <w:sz w:val="28"/>
          <w:szCs w:val="28"/>
        </w:rPr>
        <w:t>)</w:t>
      </w:r>
      <w:r w:rsidR="00BD790C" w:rsidRPr="00B35A7E">
        <w:rPr>
          <w:rFonts w:ascii="Times New Roman" w:eastAsia="標楷體" w:hAnsi="Times New Roman" w:cs="Times New Roman" w:hint="eastAsia"/>
          <w:sz w:val="28"/>
          <w:szCs w:val="28"/>
        </w:rPr>
        <w:t>申請者需於報名時填寫上述資料，主辦單位將依此審核錄取序位，</w:t>
      </w:r>
      <w:r w:rsidR="00AC0211" w:rsidRPr="00B35A7E">
        <w:rPr>
          <w:rFonts w:ascii="Times New Roman" w:eastAsia="標楷體" w:hAnsi="Times New Roman" w:cs="Times New Roman" w:hint="eastAsia"/>
          <w:sz w:val="28"/>
          <w:szCs w:val="28"/>
        </w:rPr>
        <w:t>並以此序位進行</w:t>
      </w:r>
      <w:r w:rsidR="00AC0211" w:rsidRPr="00B35A7E">
        <w:rPr>
          <w:rFonts w:ascii="Times New Roman" w:eastAsia="標楷體" w:hAnsi="Times New Roman" w:cs="Times New Roman"/>
          <w:sz w:val="28"/>
          <w:szCs w:val="28"/>
        </w:rPr>
        <w:t>電腦抽籤決定錄取名單</w:t>
      </w:r>
      <w:r w:rsidR="00F42A2B" w:rsidRPr="00B35A7E">
        <w:rPr>
          <w:rFonts w:ascii="Times New Roman" w:eastAsia="標楷體" w:hAnsi="Times New Roman" w:cs="Times New Roman"/>
          <w:sz w:val="28"/>
          <w:szCs w:val="28"/>
        </w:rPr>
        <w:t>。</w:t>
      </w:r>
    </w:p>
    <w:p w14:paraId="0473806B" w14:textId="5CEE7A71" w:rsidR="0044171A" w:rsidRPr="00B35A7E" w:rsidRDefault="0044171A" w:rsidP="00BA075D">
      <w:pPr>
        <w:tabs>
          <w:tab w:val="left" w:pos="709"/>
        </w:tabs>
        <w:snapToGrid w:val="0"/>
        <w:spacing w:line="540" w:lineRule="exact"/>
        <w:ind w:left="426" w:hangingChars="152" w:hanging="426"/>
        <w:jc w:val="both"/>
        <w:rPr>
          <w:rFonts w:ascii="Times New Roman" w:eastAsia="標楷體" w:hAnsi="Times New Roman" w:cs="Times New Roman"/>
          <w:sz w:val="28"/>
          <w:szCs w:val="28"/>
        </w:rPr>
      </w:pPr>
      <w:r w:rsidRPr="00B35A7E">
        <w:rPr>
          <w:rFonts w:ascii="Times New Roman" w:eastAsia="標楷體" w:hAnsi="Times New Roman" w:cs="Times New Roman" w:hint="eastAsia"/>
          <w:sz w:val="28"/>
          <w:szCs w:val="28"/>
        </w:rPr>
        <w:t>(</w:t>
      </w:r>
      <w:r w:rsidRPr="00B35A7E">
        <w:rPr>
          <w:rFonts w:ascii="Times New Roman" w:eastAsia="標楷體" w:hAnsi="Times New Roman" w:cs="Times New Roman" w:hint="eastAsia"/>
          <w:sz w:val="28"/>
          <w:szCs w:val="28"/>
        </w:rPr>
        <w:t>三</w:t>
      </w:r>
      <w:r w:rsidRPr="00B35A7E">
        <w:rPr>
          <w:rFonts w:ascii="Times New Roman" w:eastAsia="標楷體" w:hAnsi="Times New Roman" w:cs="Times New Roman" w:hint="eastAsia"/>
          <w:sz w:val="28"/>
          <w:szCs w:val="28"/>
        </w:rPr>
        <w:t>)</w:t>
      </w:r>
      <w:r w:rsidRPr="00B35A7E">
        <w:rPr>
          <w:rFonts w:ascii="Times New Roman" w:eastAsia="標楷體" w:hAnsi="Times New Roman" w:cs="Times New Roman"/>
          <w:sz w:val="28"/>
          <w:szCs w:val="28"/>
          <w:u w:val="single"/>
        </w:rPr>
        <w:t>錄取實體課程者於</w:t>
      </w:r>
      <w:r w:rsidR="00AC0211" w:rsidRPr="00B35A7E">
        <w:rPr>
          <w:rFonts w:ascii="Times New Roman" w:eastAsia="標楷體" w:hAnsi="Times New Roman" w:cs="Times New Roman" w:hint="eastAsia"/>
          <w:sz w:val="28"/>
          <w:szCs w:val="28"/>
          <w:u w:val="single"/>
        </w:rPr>
        <w:t>各場次線上課程完成期限前</w:t>
      </w:r>
      <w:r w:rsidRPr="00B35A7E">
        <w:rPr>
          <w:rFonts w:ascii="Times New Roman" w:eastAsia="標楷體" w:hAnsi="Times New Roman" w:cs="Times New Roman"/>
          <w:sz w:val="28"/>
          <w:szCs w:val="28"/>
          <w:u w:val="single"/>
        </w:rPr>
        <w:t>須完成線上課程，方可取得</w:t>
      </w:r>
      <w:r w:rsidR="00680015" w:rsidRPr="00B35A7E">
        <w:rPr>
          <w:rFonts w:ascii="Times New Roman" w:eastAsia="標楷體" w:hAnsi="Times New Roman" w:cs="Times New Roman" w:hint="eastAsia"/>
          <w:sz w:val="28"/>
          <w:szCs w:val="28"/>
          <w:u w:val="single"/>
        </w:rPr>
        <w:t>實體課程</w:t>
      </w:r>
      <w:r w:rsidRPr="00B35A7E">
        <w:rPr>
          <w:rFonts w:ascii="Times New Roman" w:eastAsia="標楷體" w:hAnsi="Times New Roman" w:cs="Times New Roman"/>
          <w:sz w:val="28"/>
          <w:szCs w:val="28"/>
          <w:u w:val="single"/>
        </w:rPr>
        <w:t>參訓資格</w:t>
      </w:r>
      <w:r w:rsidRPr="00B35A7E">
        <w:rPr>
          <w:rFonts w:ascii="Times New Roman" w:eastAsia="標楷體" w:hAnsi="Times New Roman" w:cs="Times New Roman"/>
          <w:sz w:val="28"/>
          <w:szCs w:val="28"/>
        </w:rPr>
        <w:t>，逾期者視同放棄，</w:t>
      </w:r>
      <w:r w:rsidRPr="00B35A7E">
        <w:rPr>
          <w:rFonts w:ascii="Times New Roman" w:eastAsia="標楷體" w:hAnsi="Times New Roman" w:cs="Times New Roman" w:hint="eastAsia"/>
          <w:sz w:val="28"/>
          <w:szCs w:val="28"/>
        </w:rPr>
        <w:t>並由後補者遞補錄取不得</w:t>
      </w:r>
      <w:r w:rsidRPr="00B35A7E">
        <w:rPr>
          <w:rFonts w:ascii="Times New Roman" w:eastAsia="標楷體" w:hAnsi="Times New Roman" w:cs="Times New Roman" w:hint="eastAsia"/>
          <w:sz w:val="28"/>
          <w:szCs w:val="28"/>
        </w:rPr>
        <w:lastRenderedPageBreak/>
        <w:t>異議</w:t>
      </w:r>
      <w:r w:rsidR="00BA075D" w:rsidRPr="00B35A7E">
        <w:rPr>
          <w:rFonts w:ascii="Times New Roman" w:eastAsia="標楷體" w:hAnsi="Times New Roman" w:cs="Times New Roman" w:hint="eastAsia"/>
          <w:sz w:val="28"/>
          <w:szCs w:val="28"/>
        </w:rPr>
        <w:t>；</w:t>
      </w:r>
      <w:r w:rsidRPr="00B35A7E">
        <w:rPr>
          <w:rFonts w:ascii="Times New Roman" w:eastAsia="標楷體" w:hAnsi="Times New Roman" w:cs="Times New Roman" w:hint="eastAsia"/>
          <w:sz w:val="28"/>
          <w:szCs w:val="28"/>
        </w:rPr>
        <w:t>取消報名者需依公告時間重新報名。</w:t>
      </w:r>
    </w:p>
    <w:p w14:paraId="7EFFBB6E" w14:textId="6CAEA358" w:rsidR="00AE6C14" w:rsidRPr="00E51642" w:rsidRDefault="00F42A2B" w:rsidP="009A615C">
      <w:pPr>
        <w:pStyle w:val="a3"/>
        <w:numPr>
          <w:ilvl w:val="0"/>
          <w:numId w:val="25"/>
        </w:numPr>
        <w:tabs>
          <w:tab w:val="left" w:pos="709"/>
        </w:tabs>
        <w:snapToGrid w:val="0"/>
        <w:spacing w:line="540" w:lineRule="exact"/>
        <w:ind w:leftChars="0"/>
        <w:jc w:val="both"/>
        <w:rPr>
          <w:rFonts w:ascii="Times New Roman" w:eastAsia="標楷體" w:hAnsi="Times New Roman" w:cs="Times New Roman"/>
          <w:color w:val="FF0000"/>
          <w:sz w:val="28"/>
          <w:szCs w:val="28"/>
          <w:u w:val="single"/>
        </w:rPr>
      </w:pPr>
      <w:r w:rsidRPr="00E51642">
        <w:rPr>
          <w:rFonts w:ascii="Times New Roman" w:eastAsia="標楷體" w:hAnsi="Times New Roman" w:cs="Times New Roman"/>
          <w:sz w:val="28"/>
          <w:szCs w:val="28"/>
        </w:rPr>
        <w:t>為利衛生局推動本署健康促進相關業務，將依照各局轄區山地離島地區數、申請</w:t>
      </w:r>
      <w:r w:rsidRPr="00E51642">
        <w:rPr>
          <w:rFonts w:ascii="Times New Roman" w:eastAsia="標楷體" w:hAnsi="Times New Roman" w:cs="Times New Roman"/>
          <w:sz w:val="28"/>
          <w:szCs w:val="28"/>
        </w:rPr>
        <w:t>107</w:t>
      </w:r>
      <w:r w:rsidRPr="00E51642">
        <w:rPr>
          <w:rFonts w:ascii="Times New Roman" w:eastAsia="標楷體" w:hAnsi="Times New Roman" w:cs="Times New Roman"/>
          <w:sz w:val="28"/>
          <w:szCs w:val="28"/>
        </w:rPr>
        <w:t>年度「社區預防及延緩失能照護計畫</w:t>
      </w:r>
      <w:r w:rsidRPr="00E51642">
        <w:rPr>
          <w:rFonts w:ascii="Times New Roman" w:eastAsia="標楷體" w:hAnsi="Times New Roman" w:cs="Times New Roman"/>
          <w:sz w:val="28"/>
          <w:szCs w:val="28"/>
        </w:rPr>
        <w:t>-</w:t>
      </w:r>
      <w:r w:rsidRPr="00E51642">
        <w:rPr>
          <w:rFonts w:ascii="Times New Roman" w:eastAsia="標楷體" w:hAnsi="Times New Roman" w:cs="Times New Roman"/>
          <w:sz w:val="28"/>
          <w:szCs w:val="28"/>
        </w:rPr>
        <w:t>長者健康管理」等提供保障名額</w:t>
      </w:r>
      <w:r w:rsidRPr="00E51642">
        <w:rPr>
          <w:rFonts w:ascii="Times New Roman" w:eastAsia="標楷體" w:hAnsi="Times New Roman" w:cs="Times New Roman"/>
          <w:sz w:val="28"/>
          <w:szCs w:val="28"/>
        </w:rPr>
        <w:t>(</w:t>
      </w:r>
      <w:r w:rsidRPr="00E51642">
        <w:rPr>
          <w:rFonts w:ascii="Times New Roman" w:eastAsia="標楷體" w:hAnsi="Times New Roman" w:cs="Times New Roman"/>
          <w:sz w:val="28"/>
          <w:szCs w:val="28"/>
        </w:rPr>
        <w:t>如附件</w:t>
      </w:r>
      <w:r w:rsidRPr="00E51642">
        <w:rPr>
          <w:rFonts w:ascii="Times New Roman" w:eastAsia="標楷體" w:hAnsi="Times New Roman" w:cs="Times New Roman"/>
          <w:sz w:val="28"/>
          <w:szCs w:val="28"/>
        </w:rPr>
        <w:t>)</w:t>
      </w:r>
      <w:r w:rsidR="003F59DC" w:rsidRPr="00E51642">
        <w:rPr>
          <w:rFonts w:ascii="Times New Roman" w:eastAsia="標楷體" w:hAnsi="Times New Roman" w:cs="Times New Roman"/>
          <w:sz w:val="28"/>
          <w:szCs w:val="28"/>
        </w:rPr>
        <w:t>，請另提供名單予本署</w:t>
      </w:r>
      <w:r w:rsidRPr="00E51642">
        <w:rPr>
          <w:rFonts w:ascii="Times New Roman" w:eastAsia="標楷體" w:hAnsi="Times New Roman" w:cs="Times New Roman"/>
          <w:sz w:val="28"/>
          <w:szCs w:val="28"/>
        </w:rPr>
        <w:t>。</w:t>
      </w:r>
    </w:p>
    <w:p w14:paraId="6650B611" w14:textId="3D6F2884" w:rsidR="00D8079B" w:rsidRPr="00E51642" w:rsidRDefault="00D8079B" w:rsidP="00751307">
      <w:pPr>
        <w:pStyle w:val="a3"/>
        <w:numPr>
          <w:ilvl w:val="0"/>
          <w:numId w:val="25"/>
        </w:numPr>
        <w:tabs>
          <w:tab w:val="left" w:pos="709"/>
        </w:tabs>
        <w:snapToGrid w:val="0"/>
        <w:spacing w:beforeLines="50" w:before="180" w:line="360" w:lineRule="auto"/>
        <w:ind w:leftChars="0"/>
        <w:jc w:val="both"/>
        <w:rPr>
          <w:rFonts w:ascii="Times New Roman" w:eastAsia="標楷體" w:hAnsi="Times New Roman" w:cs="Times New Roman"/>
          <w:sz w:val="28"/>
          <w:szCs w:val="28"/>
        </w:rPr>
      </w:pPr>
      <w:r w:rsidRPr="00E51642">
        <w:rPr>
          <w:rFonts w:ascii="Times New Roman" w:eastAsia="標楷體" w:hAnsi="Times New Roman" w:cs="Times New Roman"/>
          <w:sz w:val="28"/>
          <w:szCs w:val="28"/>
        </w:rPr>
        <w:t>主辦單位保有修改課程內容及計畫內容解釋之權力，若簡章說明有未竟事宜，將以計畫平台及本署官網之線上公告內容為準。</w:t>
      </w:r>
      <w:r w:rsidR="00751307" w:rsidRPr="00E51642">
        <w:rPr>
          <w:rFonts w:ascii="Times New Roman" w:eastAsia="標楷體" w:hAnsi="Times New Roman" w:cs="Times New Roman"/>
          <w:sz w:val="28"/>
          <w:szCs w:val="28"/>
        </w:rPr>
        <w:t>若未能配合課程要求參與活動、無法全程參與課程或未來無法參與媒合擔任指導員</w:t>
      </w:r>
      <w:r w:rsidR="00751307" w:rsidRPr="00E51642">
        <w:rPr>
          <w:rFonts w:ascii="Times New Roman" w:eastAsia="標楷體" w:hAnsi="Times New Roman" w:cs="Times New Roman"/>
          <w:sz w:val="28"/>
          <w:szCs w:val="28"/>
        </w:rPr>
        <w:t>/</w:t>
      </w:r>
      <w:r w:rsidR="00751307" w:rsidRPr="00E51642">
        <w:rPr>
          <w:rFonts w:ascii="Times New Roman" w:eastAsia="標楷體" w:hAnsi="Times New Roman" w:cs="Times New Roman"/>
          <w:sz w:val="28"/>
          <w:szCs w:val="28"/>
        </w:rPr>
        <w:t>協助員者請勿報名。</w:t>
      </w:r>
    </w:p>
    <w:p w14:paraId="494340C0" w14:textId="722331DC" w:rsidR="004C2B8A" w:rsidRPr="008976A0" w:rsidRDefault="004C2B8A" w:rsidP="00751307">
      <w:pPr>
        <w:pStyle w:val="a3"/>
        <w:numPr>
          <w:ilvl w:val="0"/>
          <w:numId w:val="25"/>
        </w:numPr>
        <w:tabs>
          <w:tab w:val="left" w:pos="709"/>
        </w:tabs>
        <w:snapToGrid w:val="0"/>
        <w:spacing w:beforeLines="50" w:before="180" w:line="360" w:lineRule="auto"/>
        <w:ind w:leftChars="0"/>
        <w:jc w:val="both"/>
        <w:rPr>
          <w:rFonts w:ascii="Times New Roman" w:eastAsia="標楷體" w:hAnsi="Times New Roman" w:cs="Times New Roman"/>
          <w:color w:val="000000" w:themeColor="text1"/>
          <w:sz w:val="28"/>
          <w:szCs w:val="28"/>
        </w:rPr>
      </w:pPr>
      <w:r w:rsidRPr="008976A0">
        <w:rPr>
          <w:rFonts w:ascii="Times New Roman" w:eastAsia="標楷體" w:hAnsi="Times New Roman" w:cs="Times New Roman"/>
          <w:color w:val="000000" w:themeColor="text1"/>
          <w:sz w:val="28"/>
          <w:szCs w:val="28"/>
        </w:rPr>
        <w:t>繼續教育學分：全國教師在職進修研習時數、臺灣護理學會、中華民國物理治療學會、臺灣職能治療學會</w:t>
      </w:r>
      <w:r w:rsidR="00562F73" w:rsidRPr="008976A0">
        <w:rPr>
          <w:rFonts w:ascii="Times New Roman" w:eastAsia="標楷體" w:hAnsi="Times New Roman" w:cs="Times New Roman"/>
          <w:color w:val="000000" w:themeColor="text1"/>
          <w:sz w:val="28"/>
          <w:szCs w:val="28"/>
        </w:rPr>
        <w:t>等，繼續教育學分申請中</w:t>
      </w:r>
      <w:r w:rsidRPr="008976A0">
        <w:rPr>
          <w:rFonts w:ascii="Times New Roman" w:eastAsia="標楷體" w:hAnsi="Times New Roman" w:cs="Times New Roman"/>
          <w:color w:val="000000" w:themeColor="text1"/>
          <w:sz w:val="28"/>
          <w:szCs w:val="28"/>
        </w:rPr>
        <w:t>。</w:t>
      </w:r>
    </w:p>
    <w:p w14:paraId="41659027" w14:textId="09913530" w:rsidR="00D8079B" w:rsidRPr="00E51642" w:rsidRDefault="00D8079B" w:rsidP="00751307">
      <w:pPr>
        <w:pStyle w:val="a3"/>
        <w:numPr>
          <w:ilvl w:val="0"/>
          <w:numId w:val="25"/>
        </w:numPr>
        <w:tabs>
          <w:tab w:val="left" w:pos="709"/>
        </w:tabs>
        <w:snapToGrid w:val="0"/>
        <w:spacing w:beforeLines="50" w:before="180" w:line="360" w:lineRule="auto"/>
        <w:ind w:leftChars="0"/>
        <w:jc w:val="both"/>
        <w:rPr>
          <w:rFonts w:ascii="Times New Roman" w:eastAsia="標楷體" w:hAnsi="Times New Roman" w:cs="Times New Roman"/>
          <w:sz w:val="28"/>
          <w:szCs w:val="28"/>
        </w:rPr>
      </w:pPr>
      <w:r w:rsidRPr="00E51642">
        <w:rPr>
          <w:rFonts w:ascii="Times New Roman" w:eastAsia="標楷體" w:hAnsi="Times New Roman" w:cs="Times New Roman"/>
          <w:sz w:val="28"/>
          <w:szCs w:val="28"/>
        </w:rPr>
        <w:t>計畫聯絡人：臺北市立大學</w:t>
      </w:r>
      <w:r w:rsidRPr="00E51642">
        <w:rPr>
          <w:rFonts w:ascii="Times New Roman" w:eastAsia="標楷體" w:hAnsi="Times New Roman" w:cs="Times New Roman"/>
          <w:sz w:val="28"/>
          <w:szCs w:val="28"/>
        </w:rPr>
        <w:t xml:space="preserve"> </w:t>
      </w:r>
      <w:r w:rsidRPr="00E51642">
        <w:rPr>
          <w:rFonts w:ascii="Times New Roman" w:eastAsia="標楷體" w:hAnsi="Times New Roman" w:cs="Times New Roman"/>
          <w:sz w:val="28"/>
          <w:szCs w:val="28"/>
        </w:rPr>
        <w:t>吳品嫻老師</w:t>
      </w:r>
    </w:p>
    <w:p w14:paraId="70580A2C" w14:textId="74B93D8F" w:rsidR="00D8079B" w:rsidRPr="00E51642" w:rsidRDefault="00D8079B" w:rsidP="00D8079B">
      <w:pPr>
        <w:snapToGrid w:val="0"/>
        <w:spacing w:line="360" w:lineRule="auto"/>
        <w:ind w:left="962" w:hanging="482"/>
        <w:rPr>
          <w:rFonts w:ascii="Times New Roman" w:eastAsia="標楷體" w:hAnsi="Times New Roman" w:cs="Times New Roman"/>
          <w:sz w:val="28"/>
          <w:szCs w:val="28"/>
        </w:rPr>
      </w:pPr>
      <w:r w:rsidRPr="00E51642">
        <w:rPr>
          <w:rFonts w:ascii="Times New Roman" w:eastAsia="標楷體" w:hAnsi="Times New Roman" w:cs="Times New Roman"/>
          <w:sz w:val="28"/>
          <w:szCs w:val="28"/>
        </w:rPr>
        <w:t>聯絡電話：</w:t>
      </w:r>
      <w:r w:rsidR="008A4EE9">
        <w:rPr>
          <w:rFonts w:ascii="Times New Roman" w:eastAsia="標楷體" w:hAnsi="Times New Roman" w:cs="Times New Roman"/>
          <w:sz w:val="28"/>
          <w:szCs w:val="28"/>
        </w:rPr>
        <w:t>(02) 2871-8288#6420</w:t>
      </w:r>
    </w:p>
    <w:p w14:paraId="7C8B2A4C" w14:textId="77777777" w:rsidR="00D8079B" w:rsidRPr="00E51642" w:rsidRDefault="00D8079B" w:rsidP="00D8079B">
      <w:pPr>
        <w:snapToGrid w:val="0"/>
        <w:spacing w:line="360" w:lineRule="auto"/>
        <w:ind w:left="962" w:hanging="482"/>
        <w:rPr>
          <w:rFonts w:ascii="Times New Roman" w:eastAsia="標楷體" w:hAnsi="Times New Roman" w:cs="Times New Roman"/>
          <w:sz w:val="28"/>
          <w:szCs w:val="28"/>
        </w:rPr>
      </w:pPr>
      <w:r w:rsidRPr="00E51642">
        <w:rPr>
          <w:rFonts w:ascii="Times New Roman" w:eastAsia="標楷體" w:hAnsi="Times New Roman" w:cs="Times New Roman"/>
          <w:sz w:val="28"/>
          <w:szCs w:val="28"/>
        </w:rPr>
        <w:t>電子郵件：</w:t>
      </w:r>
      <w:r w:rsidRPr="00E51642">
        <w:rPr>
          <w:rFonts w:ascii="Times New Roman" w:eastAsia="標楷體" w:hAnsi="Times New Roman" w:cs="Times New Roman"/>
          <w:sz w:val="28"/>
          <w:szCs w:val="28"/>
        </w:rPr>
        <w:t>kanpai640802@gmail.com</w:t>
      </w:r>
    </w:p>
    <w:p w14:paraId="20C00224" w14:textId="77777777" w:rsidR="003A7EE2" w:rsidRPr="00E51642" w:rsidRDefault="003A7EE2" w:rsidP="00D8079B">
      <w:pPr>
        <w:snapToGrid w:val="0"/>
        <w:spacing w:line="360" w:lineRule="auto"/>
        <w:ind w:left="962" w:hanging="482"/>
        <w:rPr>
          <w:rFonts w:ascii="Times New Roman" w:eastAsia="標楷體" w:hAnsi="Times New Roman" w:cs="Times New Roman"/>
          <w:sz w:val="28"/>
          <w:szCs w:val="28"/>
        </w:rPr>
      </w:pPr>
    </w:p>
    <w:p w14:paraId="4BAFEF01" w14:textId="77777777" w:rsidR="00E201D1" w:rsidRPr="00E51642" w:rsidRDefault="00E201D1" w:rsidP="00D8079B">
      <w:pPr>
        <w:snapToGrid w:val="0"/>
        <w:spacing w:line="360" w:lineRule="auto"/>
        <w:ind w:left="962" w:hanging="482"/>
        <w:rPr>
          <w:rFonts w:ascii="Times New Roman" w:eastAsia="標楷體" w:hAnsi="Times New Roman" w:cs="Times New Roman"/>
          <w:sz w:val="28"/>
          <w:szCs w:val="28"/>
        </w:rPr>
      </w:pPr>
    </w:p>
    <w:p w14:paraId="66005A08" w14:textId="77777777" w:rsidR="00ED2B9E" w:rsidRDefault="00ED2B9E">
      <w:pPr>
        <w:widowControl/>
        <w:rPr>
          <w:rFonts w:ascii="Times New Roman" w:eastAsia="標楷體" w:hAnsi="Times New Roman" w:cs="Times New Roman"/>
          <w:b/>
          <w:sz w:val="28"/>
          <w:szCs w:val="32"/>
        </w:rPr>
      </w:pPr>
      <w:r>
        <w:rPr>
          <w:rFonts w:ascii="Times New Roman" w:eastAsia="標楷體" w:hAnsi="Times New Roman" w:cs="Times New Roman"/>
          <w:b/>
          <w:sz w:val="28"/>
          <w:szCs w:val="32"/>
        </w:rPr>
        <w:br w:type="page"/>
      </w:r>
    </w:p>
    <w:p w14:paraId="1926C4BD" w14:textId="288734C6" w:rsidR="003A7EE2" w:rsidRPr="00E51642" w:rsidRDefault="003A7EE2" w:rsidP="00E201D1">
      <w:pPr>
        <w:widowControl/>
        <w:snapToGrid w:val="0"/>
        <w:spacing w:line="500" w:lineRule="exact"/>
        <w:jc w:val="both"/>
        <w:rPr>
          <w:rFonts w:ascii="Times New Roman" w:eastAsia="標楷體" w:hAnsi="Times New Roman" w:cs="Times New Roman"/>
          <w:b/>
          <w:sz w:val="28"/>
          <w:szCs w:val="32"/>
        </w:rPr>
      </w:pPr>
      <w:r w:rsidRPr="00E51642">
        <w:rPr>
          <w:rFonts w:ascii="Times New Roman" w:eastAsia="標楷體" w:hAnsi="Times New Roman" w:cs="Times New Roman"/>
          <w:b/>
          <w:sz w:val="28"/>
          <w:szCs w:val="32"/>
        </w:rPr>
        <w:lastRenderedPageBreak/>
        <w:t>附件</w:t>
      </w:r>
      <w:r w:rsidRPr="00E51642">
        <w:rPr>
          <w:rFonts w:ascii="Times New Roman" w:eastAsia="標楷體" w:hAnsi="Times New Roman" w:cs="Times New Roman"/>
          <w:b/>
          <w:sz w:val="28"/>
          <w:szCs w:val="32"/>
        </w:rPr>
        <w:t>-</w:t>
      </w:r>
      <w:r w:rsidRPr="00E51642">
        <w:rPr>
          <w:rFonts w:ascii="Times New Roman" w:eastAsia="標楷體" w:hAnsi="Times New Roman" w:cs="Times New Roman"/>
          <w:b/>
          <w:sz w:val="28"/>
          <w:szCs w:val="32"/>
        </w:rPr>
        <w:t>地方政府</w:t>
      </w:r>
      <w:r w:rsidR="00E201D1" w:rsidRPr="00E51642">
        <w:rPr>
          <w:rFonts w:ascii="Times New Roman" w:eastAsia="標楷體" w:hAnsi="Times New Roman" w:cs="Times New Roman"/>
          <w:b/>
          <w:sz w:val="28"/>
          <w:szCs w:val="32"/>
        </w:rPr>
        <w:t>實體培訓課程保障名額</w:t>
      </w:r>
      <w:r w:rsidRPr="00E51642">
        <w:rPr>
          <w:rFonts w:ascii="Times New Roman" w:eastAsia="標楷體" w:hAnsi="Times New Roman" w:cs="Times New Roman"/>
          <w:b/>
          <w:sz w:val="28"/>
          <w:szCs w:val="32"/>
        </w:rPr>
        <w:t>表</w:t>
      </w:r>
    </w:p>
    <w:tbl>
      <w:tblPr>
        <w:tblW w:w="10186" w:type="dxa"/>
        <w:jc w:val="center"/>
        <w:tblCellMar>
          <w:left w:w="28" w:type="dxa"/>
          <w:right w:w="28" w:type="dxa"/>
        </w:tblCellMar>
        <w:tblLook w:val="04A0" w:firstRow="1" w:lastRow="0" w:firstColumn="1" w:lastColumn="0" w:noHBand="0" w:noVBand="1"/>
      </w:tblPr>
      <w:tblGrid>
        <w:gridCol w:w="1418"/>
        <w:gridCol w:w="1843"/>
        <w:gridCol w:w="1847"/>
        <w:gridCol w:w="1985"/>
        <w:gridCol w:w="1843"/>
        <w:gridCol w:w="1250"/>
      </w:tblGrid>
      <w:tr w:rsidR="00E201D1" w:rsidRPr="00E51642" w14:paraId="63117BE9" w14:textId="77777777" w:rsidTr="009A615C">
        <w:trPr>
          <w:trHeight w:val="1500"/>
          <w:jc w:val="center"/>
        </w:trPr>
        <w:tc>
          <w:tcPr>
            <w:tcW w:w="1418" w:type="dxa"/>
            <w:vMerge w:val="restart"/>
            <w:tcBorders>
              <w:top w:val="single" w:sz="4" w:space="0" w:color="auto"/>
              <w:left w:val="single" w:sz="4" w:space="0" w:color="auto"/>
              <w:right w:val="single" w:sz="4" w:space="0" w:color="auto"/>
            </w:tcBorders>
            <w:shd w:val="clear" w:color="auto" w:fill="auto"/>
            <w:noWrap/>
            <w:vAlign w:val="center"/>
          </w:tcPr>
          <w:p w14:paraId="082BAF79" w14:textId="532F6396" w:rsidR="00E201D1" w:rsidRPr="00E51642" w:rsidRDefault="00E201D1" w:rsidP="00EF2028">
            <w:pPr>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縣市別</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0EF772DA" w14:textId="7DFF4E77" w:rsidR="00E201D1" w:rsidRPr="00E51642" w:rsidRDefault="00E201D1" w:rsidP="00EF2028">
            <w:pPr>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全民健康保險山地離島地區數</w:t>
            </w:r>
          </w:p>
        </w:tc>
        <w:tc>
          <w:tcPr>
            <w:tcW w:w="3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BFDD4" w14:textId="69F65250" w:rsidR="00E201D1" w:rsidRPr="00E51642" w:rsidRDefault="00E201D1" w:rsidP="00EF2028">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是否申辦辦</w:t>
            </w:r>
            <w:r w:rsidRPr="00E51642">
              <w:rPr>
                <w:rFonts w:ascii="Times New Roman" w:eastAsia="標楷體" w:hAnsi="Times New Roman" w:cs="Times New Roman"/>
                <w:color w:val="000000"/>
                <w:kern w:val="0"/>
                <w:sz w:val="28"/>
                <w:szCs w:val="28"/>
              </w:rPr>
              <w:t>107</w:t>
            </w:r>
            <w:r w:rsidRPr="00E51642">
              <w:rPr>
                <w:rFonts w:ascii="Times New Roman" w:eastAsia="標楷體" w:hAnsi="Times New Roman" w:cs="Times New Roman"/>
                <w:color w:val="000000"/>
                <w:kern w:val="0"/>
                <w:sz w:val="28"/>
                <w:szCs w:val="28"/>
              </w:rPr>
              <w:t>年度「社區預防及延緩失能照護計畫</w:t>
            </w:r>
            <w:r w:rsidRPr="00E51642">
              <w:rPr>
                <w:rFonts w:ascii="Times New Roman" w:eastAsia="標楷體" w:hAnsi="Times New Roman" w:cs="Times New Roman"/>
                <w:color w:val="000000"/>
                <w:kern w:val="0"/>
                <w:sz w:val="28"/>
                <w:szCs w:val="28"/>
              </w:rPr>
              <w:t>-</w:t>
            </w:r>
            <w:r w:rsidRPr="00E51642">
              <w:rPr>
                <w:rFonts w:ascii="Times New Roman" w:eastAsia="標楷體" w:hAnsi="Times New Roman" w:cs="Times New Roman"/>
                <w:color w:val="000000"/>
                <w:kern w:val="0"/>
                <w:sz w:val="28"/>
                <w:szCs w:val="28"/>
              </w:rPr>
              <w:t>長者健康管理」理</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7C8589F3" w14:textId="3B79E1FF" w:rsidR="00E201D1" w:rsidRPr="00E51642" w:rsidRDefault="00E201D1" w:rsidP="00EF2028">
            <w:pPr>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保障參與人數</w:t>
            </w:r>
          </w:p>
        </w:tc>
        <w:tc>
          <w:tcPr>
            <w:tcW w:w="1250" w:type="dxa"/>
            <w:vMerge w:val="restart"/>
            <w:tcBorders>
              <w:top w:val="single" w:sz="4" w:space="0" w:color="auto"/>
              <w:left w:val="single" w:sz="4" w:space="0" w:color="auto"/>
              <w:right w:val="single" w:sz="4" w:space="0" w:color="auto"/>
            </w:tcBorders>
            <w:shd w:val="clear" w:color="auto" w:fill="auto"/>
            <w:noWrap/>
            <w:vAlign w:val="center"/>
          </w:tcPr>
          <w:p w14:paraId="435BB8E0" w14:textId="77777777" w:rsidR="00E201D1" w:rsidRPr="00E51642" w:rsidRDefault="00E201D1" w:rsidP="00EF2028">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出席</w:t>
            </w:r>
          </w:p>
          <w:p w14:paraId="2A0A2A9C" w14:textId="30D03295" w:rsidR="00E201D1" w:rsidRPr="00E51642" w:rsidRDefault="00E201D1" w:rsidP="00EF2028">
            <w:pPr>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場次</w:t>
            </w:r>
          </w:p>
        </w:tc>
      </w:tr>
      <w:tr w:rsidR="00E201D1" w:rsidRPr="00E51642" w14:paraId="2E6D08FE" w14:textId="77777777" w:rsidTr="00E201D1">
        <w:trPr>
          <w:trHeight w:val="460"/>
          <w:jc w:val="center"/>
        </w:trPr>
        <w:tc>
          <w:tcPr>
            <w:tcW w:w="1418" w:type="dxa"/>
            <w:vMerge/>
            <w:tcBorders>
              <w:left w:val="single" w:sz="4" w:space="0" w:color="auto"/>
              <w:bottom w:val="single" w:sz="4" w:space="0" w:color="auto"/>
              <w:right w:val="single" w:sz="4" w:space="0" w:color="auto"/>
            </w:tcBorders>
            <w:shd w:val="clear" w:color="auto" w:fill="auto"/>
            <w:noWrap/>
            <w:vAlign w:val="center"/>
            <w:hideMark/>
          </w:tcPr>
          <w:p w14:paraId="7F56528F" w14:textId="57EDA713" w:rsidR="00E201D1" w:rsidRPr="00E51642" w:rsidRDefault="00E201D1" w:rsidP="00EF2028">
            <w:pPr>
              <w:widowControl/>
              <w:spacing w:line="500" w:lineRule="exact"/>
              <w:jc w:val="center"/>
              <w:rPr>
                <w:rFonts w:ascii="Times New Roman" w:eastAsia="標楷體" w:hAnsi="Times New Roman" w:cs="Times New Roman"/>
                <w:color w:val="000000"/>
                <w:kern w:val="0"/>
                <w:sz w:val="28"/>
                <w:szCs w:val="28"/>
              </w:rPr>
            </w:pPr>
          </w:p>
        </w:tc>
        <w:tc>
          <w:tcPr>
            <w:tcW w:w="1843" w:type="dxa"/>
            <w:vMerge/>
            <w:tcBorders>
              <w:left w:val="single" w:sz="4" w:space="0" w:color="auto"/>
              <w:bottom w:val="single" w:sz="4" w:space="0" w:color="auto"/>
              <w:right w:val="single" w:sz="4" w:space="0" w:color="auto"/>
            </w:tcBorders>
            <w:shd w:val="clear" w:color="auto" w:fill="auto"/>
            <w:vAlign w:val="center"/>
            <w:hideMark/>
          </w:tcPr>
          <w:p w14:paraId="77F51DE5" w14:textId="78C022AD" w:rsidR="00E201D1" w:rsidRPr="00E51642" w:rsidRDefault="00E201D1" w:rsidP="00EF2028">
            <w:pPr>
              <w:widowControl/>
              <w:spacing w:line="500" w:lineRule="exact"/>
              <w:jc w:val="center"/>
              <w:rPr>
                <w:rFonts w:ascii="Times New Roman" w:eastAsia="標楷體" w:hAnsi="Times New Roman" w:cs="Times New Roman"/>
                <w:color w:val="000000"/>
                <w:kern w:val="0"/>
                <w:sz w:val="28"/>
                <w:szCs w:val="28"/>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8C68A" w14:textId="5D84161D" w:rsidR="00E201D1" w:rsidRPr="00E51642" w:rsidRDefault="00E201D1" w:rsidP="00EF2028">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申請</w:t>
            </w:r>
          </w:p>
        </w:tc>
        <w:tc>
          <w:tcPr>
            <w:tcW w:w="1985" w:type="dxa"/>
            <w:tcBorders>
              <w:top w:val="single" w:sz="4" w:space="0" w:color="auto"/>
              <w:left w:val="single" w:sz="4" w:space="0" w:color="auto"/>
              <w:right w:val="single" w:sz="4" w:space="0" w:color="auto"/>
            </w:tcBorders>
            <w:vAlign w:val="center"/>
          </w:tcPr>
          <w:p w14:paraId="6701B9E3" w14:textId="7CA7B22A" w:rsidR="00E201D1" w:rsidRPr="00E51642" w:rsidRDefault="00E201D1" w:rsidP="00EF2028">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不申請</w:t>
            </w:r>
          </w:p>
        </w:tc>
        <w:tc>
          <w:tcPr>
            <w:tcW w:w="1843" w:type="dxa"/>
            <w:vMerge/>
            <w:tcBorders>
              <w:left w:val="single" w:sz="4" w:space="0" w:color="auto"/>
              <w:bottom w:val="single" w:sz="4" w:space="0" w:color="auto"/>
              <w:right w:val="single" w:sz="4" w:space="0" w:color="auto"/>
            </w:tcBorders>
            <w:shd w:val="clear" w:color="auto" w:fill="auto"/>
            <w:vAlign w:val="center"/>
            <w:hideMark/>
          </w:tcPr>
          <w:p w14:paraId="4845359F" w14:textId="7F868FF8" w:rsidR="00E201D1" w:rsidRPr="00E51642" w:rsidRDefault="00E201D1" w:rsidP="00EF2028">
            <w:pPr>
              <w:widowControl/>
              <w:spacing w:line="500" w:lineRule="exact"/>
              <w:jc w:val="center"/>
              <w:rPr>
                <w:rFonts w:ascii="Times New Roman" w:eastAsia="標楷體" w:hAnsi="Times New Roman" w:cs="Times New Roman"/>
                <w:color w:val="000000"/>
                <w:kern w:val="0"/>
                <w:sz w:val="28"/>
                <w:szCs w:val="28"/>
              </w:rPr>
            </w:pPr>
          </w:p>
        </w:tc>
        <w:tc>
          <w:tcPr>
            <w:tcW w:w="1250" w:type="dxa"/>
            <w:vMerge/>
            <w:tcBorders>
              <w:left w:val="single" w:sz="4" w:space="0" w:color="auto"/>
              <w:bottom w:val="single" w:sz="4" w:space="0" w:color="auto"/>
              <w:right w:val="single" w:sz="4" w:space="0" w:color="auto"/>
            </w:tcBorders>
            <w:shd w:val="clear" w:color="auto" w:fill="auto"/>
            <w:noWrap/>
            <w:vAlign w:val="center"/>
            <w:hideMark/>
          </w:tcPr>
          <w:p w14:paraId="4A7CBD0A" w14:textId="7341EE31" w:rsidR="00E201D1" w:rsidRPr="00E51642" w:rsidRDefault="00E201D1" w:rsidP="00EF2028">
            <w:pPr>
              <w:widowControl/>
              <w:spacing w:line="500" w:lineRule="exact"/>
              <w:jc w:val="center"/>
              <w:rPr>
                <w:rFonts w:ascii="Times New Roman" w:eastAsia="標楷體" w:hAnsi="Times New Roman" w:cs="Times New Roman"/>
                <w:color w:val="000000"/>
                <w:kern w:val="0"/>
                <w:sz w:val="28"/>
                <w:szCs w:val="28"/>
              </w:rPr>
            </w:pPr>
          </w:p>
        </w:tc>
      </w:tr>
      <w:tr w:rsidR="00406A90" w:rsidRPr="00E51642" w14:paraId="6FC4CCD7"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EC261"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新北市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373CF5D" w14:textId="17067049"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1</w:t>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E7119B" w14:textId="0AC002BF"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79B33AA" w14:textId="14ED02BC"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819B7C1" w14:textId="132CF4D5"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4</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3DAB4D64" w14:textId="4D5F6DFA"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8/23</w:t>
            </w:r>
          </w:p>
        </w:tc>
      </w:tr>
      <w:tr w:rsidR="00406A90" w:rsidRPr="00E51642" w14:paraId="74F0EACB"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5A4D"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臺北市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1DC2219" w14:textId="5B9047A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0</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2515091A" w14:textId="0336030D"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30AF334" w14:textId="6FE1FBC8"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620D3AD" w14:textId="3EB94E78"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3</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7465801E" w14:textId="6FDDD45E"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9/15</w:t>
            </w:r>
          </w:p>
        </w:tc>
      </w:tr>
      <w:tr w:rsidR="00406A90" w:rsidRPr="00E51642" w14:paraId="5A3C555C"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C5D2A"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桃園市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D3EF1FF" w14:textId="59BC0F2E"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1</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62D68007" w14:textId="4A1FBCE6"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9FA75D1" w14:textId="4C20AE38"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886B4A1" w14:textId="6604292F"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4</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62CC7F4B" w14:textId="41ACBDD5" w:rsidR="00406A90" w:rsidRPr="00E51642" w:rsidRDefault="007E561E" w:rsidP="007E561E">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9/7</w:t>
            </w:r>
          </w:p>
        </w:tc>
      </w:tr>
      <w:tr w:rsidR="00406A90" w:rsidRPr="00E51642" w14:paraId="22179B39"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8097"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臺中市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688F659" w14:textId="7B538F2F"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1</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3F5F97D6" w14:textId="3E9E9FB8"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150CEF9" w14:textId="5411FEBC"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4210551" w14:textId="48ACD6E0"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4</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21D5CC9E" w14:textId="6A5F6041"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7/26</w:t>
            </w:r>
          </w:p>
        </w:tc>
      </w:tr>
      <w:tr w:rsidR="00406A90" w:rsidRPr="00E51642" w14:paraId="740A6656"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A9AAB"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臺南市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1FC7E77" w14:textId="21FEB23B"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0</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7E8C8E3E" w14:textId="6662305B"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139D9D4" w14:textId="5AFF9DD8"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3669D37" w14:textId="29BC314F"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3</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22AA22EB" w14:textId="282858A2"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7/21</w:t>
            </w:r>
          </w:p>
        </w:tc>
      </w:tr>
      <w:tr w:rsidR="00406A90" w:rsidRPr="00E51642" w14:paraId="104BFDBE"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4F0B2"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高雄市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E92B575" w14:textId="2F63A37A"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3</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4D480658" w14:textId="5FE5FD15"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F284AB0" w14:textId="0042C4EA"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7C63148" w14:textId="33BC66B0"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6</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795D6DD8" w14:textId="2517D27D"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8/30</w:t>
            </w:r>
          </w:p>
        </w:tc>
      </w:tr>
      <w:tr w:rsidR="00406A90" w:rsidRPr="00E51642" w14:paraId="438F4949"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228AE"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宜蘭縣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0EF8011" w14:textId="7631295D"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2</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3F10D262" w14:textId="152AE94C" w:rsidR="00406A90" w:rsidRPr="00E51642" w:rsidRDefault="00406A90" w:rsidP="00406A90">
            <w:pPr>
              <w:widowControl/>
              <w:spacing w:line="500" w:lineRule="exact"/>
              <w:jc w:val="center"/>
              <w:rPr>
                <w:rFonts w:ascii="Times New Roman" w:eastAsia="標楷體" w:hAnsi="Times New Roman" w:cs="Times New Roman"/>
                <w:color w:val="FF0000"/>
                <w:kern w:val="0"/>
                <w:sz w:val="28"/>
                <w:szCs w:val="28"/>
              </w:rPr>
            </w:pPr>
            <w:r w:rsidRPr="008976A0">
              <w:rPr>
                <w:rFonts w:ascii="Times New Roman" w:eastAsia="標楷體" w:hAnsi="Times New Roman" w:cs="Times New Roman"/>
                <w:color w:val="000000" w:themeColor="text1"/>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363DB03" w14:textId="4DD6DD0A" w:rsidR="00406A90" w:rsidRPr="00E51642" w:rsidRDefault="00406A90" w:rsidP="00406A90">
            <w:pPr>
              <w:widowControl/>
              <w:spacing w:line="500" w:lineRule="exact"/>
              <w:jc w:val="center"/>
              <w:rPr>
                <w:rFonts w:ascii="Times New Roman" w:eastAsia="標楷體" w:hAnsi="Times New Roman" w:cs="Times New Roman"/>
                <w:color w:val="FF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8D5BAAA" w14:textId="5DBC303F"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5</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2A66C48E" w14:textId="0EDB0DE5"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7/13</w:t>
            </w:r>
          </w:p>
        </w:tc>
      </w:tr>
      <w:tr w:rsidR="00406A90" w:rsidRPr="00E51642" w14:paraId="52443C2C"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B5D38"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新竹縣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834162B" w14:textId="23425500"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2</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11434DF6" w14:textId="28B437E4"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E127DC7" w14:textId="24D0F82D"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67029F7" w14:textId="1793D793"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3</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1806A713" w14:textId="75879106"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8/25</w:t>
            </w:r>
          </w:p>
        </w:tc>
      </w:tr>
      <w:tr w:rsidR="00406A90" w:rsidRPr="00E51642" w14:paraId="240AE285"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54DA3"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苗栗縣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2401E0A" w14:textId="66A4E12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1</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40CD2579" w14:textId="60335536"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9236382" w14:textId="7FCDA1B9"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DAD2FD0" w14:textId="1DC1F174"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2</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78104A9A" w14:textId="06F4C644"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8/25</w:t>
            </w:r>
          </w:p>
        </w:tc>
      </w:tr>
      <w:tr w:rsidR="00406A90" w:rsidRPr="00E51642" w14:paraId="02D5DED4"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0C36F"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彰化縣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2765F3A"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0</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52300F1B" w14:textId="66F33FA6"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8C07340" w14:textId="0EC22C13"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A121C11" w14:textId="3458BAD2"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1</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13CB8C66" w14:textId="41D4465D"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7/26</w:t>
            </w:r>
          </w:p>
        </w:tc>
      </w:tr>
      <w:tr w:rsidR="00406A90" w:rsidRPr="00E51642" w14:paraId="3353EC63"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22037"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南投縣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52AB679" w14:textId="68064F33"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2</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62A71E4A" w14:textId="7E32B6FB"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041F106" w14:textId="4A217DBD"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CC83B7C" w14:textId="4B03CF4C"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3</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689EE8C0" w14:textId="41B4B7F9"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7/19</w:t>
            </w:r>
          </w:p>
        </w:tc>
      </w:tr>
      <w:tr w:rsidR="00406A90" w:rsidRPr="00E51642" w14:paraId="32B500DF"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5540"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雲林縣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2F3566F" w14:textId="43764A16"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0</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2C47C687" w14:textId="01E1954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897F997" w14:textId="7AA2A521"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4EF9CF" w14:textId="6C347B9C"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3</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45D25FE0" w14:textId="2D814055"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9/1</w:t>
            </w:r>
          </w:p>
        </w:tc>
      </w:tr>
      <w:tr w:rsidR="00406A90" w:rsidRPr="00E51642" w14:paraId="4509E2EC"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4573"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嘉義縣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A482FD5" w14:textId="5874A344"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1</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4E5FDD2A" w14:textId="7D5FE3F6"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EB4657B" w14:textId="4628818F"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A5F5A0" w14:textId="34770A2E"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2</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6ECCE213" w14:textId="3DDDF0DC"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9/1</w:t>
            </w:r>
          </w:p>
        </w:tc>
      </w:tr>
      <w:tr w:rsidR="00406A90" w:rsidRPr="00E51642" w14:paraId="1C214C63"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3407E"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屏東縣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FDDE390" w14:textId="0AFB6244"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9</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3E6FD139" w14:textId="1AFF30B5"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2BA3D3D" w14:textId="62B94D3A"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DCC3C95" w14:textId="55CE5FF3"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12</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3F3CD76D" w14:textId="45F421AB"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8/30</w:t>
            </w:r>
          </w:p>
        </w:tc>
      </w:tr>
      <w:tr w:rsidR="00406A90" w:rsidRPr="00E51642" w14:paraId="3CD40900"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C38FF"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臺東縣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CA36FF7" w14:textId="2E524CBC"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6</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550B550F" w14:textId="4AFC4D7F"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ECB03E1" w14:textId="68C4141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D60AA00" w14:textId="6943D3ED"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9</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4066A4FB" w14:textId="73338829"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8/16</w:t>
            </w:r>
          </w:p>
        </w:tc>
      </w:tr>
      <w:tr w:rsidR="00406A90" w:rsidRPr="00E51642" w14:paraId="5514B1F9"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A1A58"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花蓮縣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A817789" w14:textId="64888B08"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3</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33D3AD3E" w14:textId="4C35CE63"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AAA01A2" w14:textId="4FA2F5EF"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70D8316" w14:textId="6A262574"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6</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6C6AB7A9" w14:textId="59442922"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8/18</w:t>
            </w:r>
          </w:p>
        </w:tc>
      </w:tr>
      <w:tr w:rsidR="00406A90" w:rsidRPr="00E51642" w14:paraId="07970E7D"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C86BC"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澎湖縣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C995A5"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6</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377E8906" w14:textId="473B9038"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C5B79DC" w14:textId="56F19E46"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C5E95C2" w14:textId="5477C4BB"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9</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43A40D17" w14:textId="7A887F53"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8/10</w:t>
            </w:r>
          </w:p>
        </w:tc>
      </w:tr>
      <w:tr w:rsidR="00406A90" w:rsidRPr="00E51642" w14:paraId="0A85CAFA"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90CD"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基隆市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A6D594" w14:textId="7AE52D44"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0</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315C3EB9" w14:textId="53188F88"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ADEFC46" w14:textId="7035D8FA"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780E4B2" w14:textId="11C321DD"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3</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46D23D48" w14:textId="1F1BB1F3"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9/15</w:t>
            </w:r>
          </w:p>
        </w:tc>
      </w:tr>
      <w:tr w:rsidR="00406A90" w:rsidRPr="00E51642" w14:paraId="6D057266"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887CD"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新竹市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D0E990B"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0</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2411FF1C" w14:textId="042A5A3E"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748CEB" w14:textId="7047306A"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F4EF29B" w14:textId="05F6CC4B"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1</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22BDF8FB" w14:textId="6ACCCCBA"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8/25</w:t>
            </w:r>
          </w:p>
        </w:tc>
      </w:tr>
      <w:tr w:rsidR="00406A90" w:rsidRPr="00E51642" w14:paraId="7A23BA45"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29C42"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嘉義市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031445A" w14:textId="276C750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0</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tcPr>
          <w:p w14:paraId="0D180944" w14:textId="0D5CFA7E"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E281DA3" w14:textId="2E5BA886"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405EF4D" w14:textId="680804C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3</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42BA24D4" w14:textId="00625E6D"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9/1</w:t>
            </w:r>
          </w:p>
        </w:tc>
      </w:tr>
      <w:tr w:rsidR="00406A90" w:rsidRPr="00E51642" w14:paraId="330590AA"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E06D"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金門縣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4879D12" w14:textId="4CD2BA71"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6</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A1B5D3" w14:textId="283257B6"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color w:val="000000"/>
                <w:sz w:val="28"/>
                <w:szCs w:val="28"/>
              </w:rPr>
              <w:t>v</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3C923EB" w14:textId="3B71B9AD"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6738DB1" w14:textId="16AC349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9</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2A0F964B" w14:textId="6BA93CCF"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7/28</w:t>
            </w:r>
          </w:p>
        </w:tc>
      </w:tr>
      <w:tr w:rsidR="00406A90" w:rsidRPr="00E51642" w14:paraId="140C067D" w14:textId="77777777" w:rsidTr="007E561E">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BA64B" w14:textId="7777777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連江縣</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3777199" w14:textId="0D67F821"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4</w:t>
            </w:r>
          </w:p>
        </w:tc>
        <w:tc>
          <w:tcPr>
            <w:tcW w:w="184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4DD937" w14:textId="7458C9AC"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D92FCA1" w14:textId="154750A9"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themeColor="dark1"/>
                <w:kern w:val="24"/>
                <w:sz w:val="28"/>
                <w:szCs w:val="36"/>
              </w:rPr>
              <w:t>v</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F28AAC" w14:textId="676A46B7" w:rsidR="00406A90" w:rsidRPr="00E51642" w:rsidRDefault="00406A90" w:rsidP="00406A90">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hAnsi="Times New Roman" w:cs="Times New Roman"/>
              </w:rPr>
              <w:t>5</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55BECEB0" w14:textId="5FDC1C22" w:rsidR="00406A90" w:rsidRPr="00E51642" w:rsidRDefault="007E561E" w:rsidP="00406A90">
            <w:pPr>
              <w:widowControl/>
              <w:spacing w:line="5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8/2</w:t>
            </w:r>
          </w:p>
        </w:tc>
      </w:tr>
      <w:tr w:rsidR="003A7EE2" w:rsidRPr="00E51642" w14:paraId="1EB41F58" w14:textId="77777777" w:rsidTr="00EF2028">
        <w:trPr>
          <w:trHeight w:val="3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1A701" w14:textId="77777777" w:rsidR="003A7EE2" w:rsidRPr="00E51642" w:rsidRDefault="003A7EE2" w:rsidP="00EF2028">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合計</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95090AE" w14:textId="65FD067A" w:rsidR="003A7EE2" w:rsidRPr="00E51642" w:rsidRDefault="00406A90" w:rsidP="00EF2028">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48</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14:paraId="62CB2958" w14:textId="3A0FB9D1" w:rsidR="003A7EE2" w:rsidRPr="00E51642" w:rsidRDefault="00406A90" w:rsidP="00EF2028">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15</w:t>
            </w:r>
          </w:p>
        </w:tc>
        <w:tc>
          <w:tcPr>
            <w:tcW w:w="1985" w:type="dxa"/>
            <w:tcBorders>
              <w:top w:val="single" w:sz="4" w:space="0" w:color="auto"/>
              <w:left w:val="nil"/>
              <w:bottom w:val="single" w:sz="4" w:space="0" w:color="auto"/>
              <w:right w:val="single" w:sz="4" w:space="0" w:color="auto"/>
            </w:tcBorders>
          </w:tcPr>
          <w:p w14:paraId="26FDEF69" w14:textId="40881C42" w:rsidR="003A7EE2" w:rsidRPr="00E51642" w:rsidRDefault="00406A90" w:rsidP="00EF2028">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64BD5" w14:textId="3A8DE444" w:rsidR="003A7EE2" w:rsidRPr="00E51642" w:rsidRDefault="00406A90" w:rsidP="00EF2028">
            <w:pPr>
              <w:widowControl/>
              <w:spacing w:line="500" w:lineRule="exact"/>
              <w:jc w:val="center"/>
              <w:rPr>
                <w:rFonts w:ascii="Times New Roman" w:eastAsia="標楷體" w:hAnsi="Times New Roman" w:cs="Times New Roman"/>
                <w:color w:val="000000"/>
                <w:kern w:val="0"/>
                <w:sz w:val="28"/>
                <w:szCs w:val="28"/>
              </w:rPr>
            </w:pPr>
            <w:r w:rsidRPr="00E51642">
              <w:rPr>
                <w:rFonts w:ascii="Times New Roman" w:eastAsia="標楷體" w:hAnsi="Times New Roman" w:cs="Times New Roman"/>
                <w:color w:val="000000"/>
                <w:kern w:val="0"/>
                <w:sz w:val="28"/>
                <w:szCs w:val="28"/>
              </w:rPr>
              <w:t>100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16282F88" w14:textId="77777777" w:rsidR="003A7EE2" w:rsidRPr="00E51642" w:rsidRDefault="003A7EE2" w:rsidP="00EF2028">
            <w:pPr>
              <w:widowControl/>
              <w:spacing w:line="500" w:lineRule="exact"/>
              <w:jc w:val="center"/>
              <w:rPr>
                <w:rFonts w:ascii="Times New Roman" w:eastAsia="標楷體" w:hAnsi="Times New Roman" w:cs="Times New Roman"/>
                <w:color w:val="000000"/>
                <w:kern w:val="0"/>
                <w:sz w:val="28"/>
                <w:szCs w:val="28"/>
              </w:rPr>
            </w:pPr>
          </w:p>
        </w:tc>
      </w:tr>
    </w:tbl>
    <w:p w14:paraId="011EE43E" w14:textId="77777777" w:rsidR="003A7EE2" w:rsidRPr="00E51642" w:rsidRDefault="003A7EE2" w:rsidP="00D8079B">
      <w:pPr>
        <w:snapToGrid w:val="0"/>
        <w:spacing w:line="360" w:lineRule="auto"/>
        <w:ind w:left="962" w:hanging="482"/>
        <w:rPr>
          <w:rFonts w:ascii="Times New Roman" w:eastAsia="標楷體" w:hAnsi="Times New Roman" w:cs="Times New Roman"/>
          <w:sz w:val="28"/>
          <w:szCs w:val="28"/>
        </w:rPr>
      </w:pPr>
    </w:p>
    <w:sectPr w:rsidR="003A7EE2" w:rsidRPr="00E51642" w:rsidSect="000170ED">
      <w:footerReference w:type="default" r:id="rId13"/>
      <w:pgSz w:w="11906" w:h="16838"/>
      <w:pgMar w:top="816" w:right="1274" w:bottom="816" w:left="1701"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639A6" w14:textId="77777777" w:rsidR="00D5429E" w:rsidRDefault="00D5429E" w:rsidP="00B4169E">
      <w:r>
        <w:separator/>
      </w:r>
    </w:p>
  </w:endnote>
  <w:endnote w:type="continuationSeparator" w:id="0">
    <w:p w14:paraId="348B283E" w14:textId="77777777" w:rsidR="00D5429E" w:rsidRDefault="00D5429E" w:rsidP="00B4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Arial Unicode MS"/>
    <w:charset w:val="88"/>
    <w:family w:val="auto"/>
    <w:pitch w:val="variable"/>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471648"/>
      <w:docPartObj>
        <w:docPartGallery w:val="Page Numbers (Bottom of Page)"/>
        <w:docPartUnique/>
      </w:docPartObj>
    </w:sdtPr>
    <w:sdtEndPr/>
    <w:sdtContent>
      <w:p w14:paraId="6BC73AAE" w14:textId="269C3687" w:rsidR="00C9055F" w:rsidRDefault="00C9055F">
        <w:pPr>
          <w:pStyle w:val="a9"/>
          <w:jc w:val="center"/>
        </w:pPr>
        <w:r>
          <w:fldChar w:fldCharType="begin"/>
        </w:r>
        <w:r>
          <w:instrText>PAGE   \* MERGEFORMAT</w:instrText>
        </w:r>
        <w:r>
          <w:fldChar w:fldCharType="separate"/>
        </w:r>
        <w:r w:rsidR="009F2E14" w:rsidRPr="009F2E14">
          <w:rPr>
            <w:noProof/>
            <w:lang w:val="zh-TW"/>
          </w:rPr>
          <w:t>1</w:t>
        </w:r>
        <w:r>
          <w:fldChar w:fldCharType="end"/>
        </w:r>
      </w:p>
    </w:sdtContent>
  </w:sdt>
  <w:p w14:paraId="47CBC63E" w14:textId="77777777" w:rsidR="00C9055F" w:rsidRDefault="00C905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B5AFF" w14:textId="77777777" w:rsidR="00D5429E" w:rsidRDefault="00D5429E" w:rsidP="00B4169E">
      <w:r>
        <w:separator/>
      </w:r>
    </w:p>
  </w:footnote>
  <w:footnote w:type="continuationSeparator" w:id="0">
    <w:p w14:paraId="5D0A7843" w14:textId="77777777" w:rsidR="00D5429E" w:rsidRDefault="00D5429E" w:rsidP="00B41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73672"/>
    <w:multiLevelType w:val="hybridMultilevel"/>
    <w:tmpl w:val="DAD827BA"/>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06494B68"/>
    <w:multiLevelType w:val="hybridMultilevel"/>
    <w:tmpl w:val="EB34B36E"/>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06B46881"/>
    <w:multiLevelType w:val="hybridMultilevel"/>
    <w:tmpl w:val="4C249744"/>
    <w:lvl w:ilvl="0" w:tplc="1698138C">
      <w:start w:val="1"/>
      <w:numFmt w:val="taiwaneseCountingThousand"/>
      <w:lvlText w:val="%1、"/>
      <w:lvlJc w:val="left"/>
      <w:pPr>
        <w:ind w:left="1567" w:hanging="72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4">
    <w:nsid w:val="08EA267B"/>
    <w:multiLevelType w:val="hybridMultilevel"/>
    <w:tmpl w:val="6DC46ED0"/>
    <w:lvl w:ilvl="0" w:tplc="B2C2474A">
      <w:start w:val="1"/>
      <w:numFmt w:val="decimal"/>
      <w:lvlText w:val="%1."/>
      <w:lvlJc w:val="left"/>
      <w:pPr>
        <w:ind w:left="365" w:hanging="360"/>
      </w:pPr>
      <w:rPr>
        <w:rFonts w:hint="default"/>
        <w:color w:val="000000" w:themeColor="text1"/>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5">
    <w:nsid w:val="0FEF7D67"/>
    <w:multiLevelType w:val="hybridMultilevel"/>
    <w:tmpl w:val="287A3CD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10293422"/>
    <w:multiLevelType w:val="hybridMultilevel"/>
    <w:tmpl w:val="2788DB2C"/>
    <w:lvl w:ilvl="0" w:tplc="CB8C6F5C">
      <w:start w:val="1"/>
      <w:numFmt w:val="decimal"/>
      <w:lvlText w:val="%1."/>
      <w:lvlJc w:val="left"/>
      <w:pPr>
        <w:ind w:left="435" w:hanging="43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BF2F8A"/>
    <w:multiLevelType w:val="hybridMultilevel"/>
    <w:tmpl w:val="61927FD0"/>
    <w:lvl w:ilvl="0" w:tplc="875EB2A0">
      <w:start w:val="1"/>
      <w:numFmt w:val="taiwaneseCountingThousand"/>
      <w:lvlText w:val="%1、"/>
      <w:lvlJc w:val="left"/>
      <w:pPr>
        <w:ind w:left="720" w:hanging="720"/>
      </w:pPr>
      <w:rPr>
        <w:rFonts w:asciiTheme="minorHAnsi" w:eastAsia="標楷體" w:hAnsiTheme="minorHAnsi" w:hint="default"/>
        <w:b w:val="0"/>
        <w:sz w:val="28"/>
        <w:szCs w:val="28"/>
      </w:rPr>
    </w:lvl>
    <w:lvl w:ilvl="1" w:tplc="307ED942">
      <w:start w:val="1"/>
      <w:numFmt w:val="taiwaneseCountingThousand"/>
      <w:lvlText w:val="(%2)"/>
      <w:lvlJc w:val="left"/>
      <w:pPr>
        <w:ind w:left="1145" w:hanging="72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C346BF"/>
    <w:multiLevelType w:val="hybridMultilevel"/>
    <w:tmpl w:val="289C62E4"/>
    <w:lvl w:ilvl="0" w:tplc="CF50E948">
      <w:start w:val="1"/>
      <w:numFmt w:val="taiwaneseCountingThousand"/>
      <w:lvlText w:val="%1、"/>
      <w:lvlJc w:val="left"/>
      <w:pPr>
        <w:ind w:left="855" w:hanging="855"/>
      </w:pPr>
      <w:rPr>
        <w:rFonts w:asciiTheme="minorHAnsi" w:eastAsia="標楷體" w:hAnsiTheme="minorHAnsi" w:hint="default"/>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BC13F5"/>
    <w:multiLevelType w:val="hybridMultilevel"/>
    <w:tmpl w:val="EBA83D7A"/>
    <w:lvl w:ilvl="0" w:tplc="DD046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AF281D"/>
    <w:multiLevelType w:val="hybridMultilevel"/>
    <w:tmpl w:val="1AACAB28"/>
    <w:lvl w:ilvl="0" w:tplc="C2EED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0F0D6F"/>
    <w:multiLevelType w:val="hybridMultilevel"/>
    <w:tmpl w:val="42565D46"/>
    <w:lvl w:ilvl="0" w:tplc="BBCC0B4A">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896F21"/>
    <w:multiLevelType w:val="hybridMultilevel"/>
    <w:tmpl w:val="12B615CE"/>
    <w:lvl w:ilvl="0" w:tplc="14D22732">
      <w:start w:val="1"/>
      <w:numFmt w:val="decimal"/>
      <w:lvlText w:val="%1."/>
      <w:lvlJc w:val="left"/>
      <w:pPr>
        <w:ind w:left="396" w:hanging="360"/>
      </w:pPr>
      <w:rPr>
        <w:rFonts w:eastAsia="新細明體"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3">
    <w:nsid w:val="3B6C54EB"/>
    <w:multiLevelType w:val="hybridMultilevel"/>
    <w:tmpl w:val="5F441E00"/>
    <w:lvl w:ilvl="0" w:tplc="5A8AF9D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5B4C83"/>
    <w:multiLevelType w:val="hybridMultilevel"/>
    <w:tmpl w:val="63564E86"/>
    <w:lvl w:ilvl="0" w:tplc="9126F6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325EC1"/>
    <w:multiLevelType w:val="hybridMultilevel"/>
    <w:tmpl w:val="456E1438"/>
    <w:lvl w:ilvl="0" w:tplc="9E9A0D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5C6E9A"/>
    <w:multiLevelType w:val="hybridMultilevel"/>
    <w:tmpl w:val="D6FACFEE"/>
    <w:lvl w:ilvl="0" w:tplc="07D86D20">
      <w:start w:val="1"/>
      <w:numFmt w:val="taiwaneseCountingThousand"/>
      <w:lvlText w:val="%1、"/>
      <w:lvlJc w:val="left"/>
      <w:pPr>
        <w:ind w:left="720" w:hanging="720"/>
      </w:pPr>
      <w:rPr>
        <w:rFonts w:hint="default"/>
      </w:rPr>
    </w:lvl>
    <w:lvl w:ilvl="1" w:tplc="64323A9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187823"/>
    <w:multiLevelType w:val="hybridMultilevel"/>
    <w:tmpl w:val="3698BE68"/>
    <w:lvl w:ilvl="0" w:tplc="0B704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7679B1"/>
    <w:multiLevelType w:val="hybridMultilevel"/>
    <w:tmpl w:val="C912316C"/>
    <w:lvl w:ilvl="0" w:tplc="9C3AF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AA4D3A"/>
    <w:multiLevelType w:val="hybridMultilevel"/>
    <w:tmpl w:val="7A548130"/>
    <w:lvl w:ilvl="0" w:tplc="B7DA96AA">
      <w:start w:val="1"/>
      <w:numFmt w:val="taiwaneseCountingThousand"/>
      <w:lvlText w:val="%1、"/>
      <w:lvlJc w:val="left"/>
      <w:pPr>
        <w:ind w:left="720" w:hanging="720"/>
      </w:pPr>
      <w:rPr>
        <w:rFonts w:ascii="BiauKai" w:eastAsia="BiauKai" w:hAnsi="BiauKai" w:hint="default"/>
        <w:b w:val="0"/>
        <w:sz w:val="28"/>
        <w:szCs w:val="28"/>
      </w:rPr>
    </w:lvl>
    <w:lvl w:ilvl="1" w:tplc="1526BFD8">
      <w:start w:val="1"/>
      <w:numFmt w:val="taiwaneseCountingThousand"/>
      <w:lvlText w:val="(%2)"/>
      <w:lvlJc w:val="left"/>
      <w:pPr>
        <w:ind w:left="1200" w:hanging="720"/>
      </w:pPr>
      <w:rPr>
        <w:rFonts w:hint="default"/>
      </w:rPr>
    </w:lvl>
    <w:lvl w:ilvl="2" w:tplc="64323A94">
      <w:start w:val="1"/>
      <w:numFmt w:val="taiwaneseCountingThousand"/>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B25D8B"/>
    <w:multiLevelType w:val="hybridMultilevel"/>
    <w:tmpl w:val="C05E6472"/>
    <w:lvl w:ilvl="0" w:tplc="E4DC6888">
      <w:start w:val="1"/>
      <w:numFmt w:val="decimal"/>
      <w:lvlText w:val="%1."/>
      <w:lvlJc w:val="left"/>
      <w:pPr>
        <w:ind w:left="365" w:hanging="360"/>
      </w:pPr>
      <w:rPr>
        <w:rFonts w:hint="default"/>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21">
    <w:nsid w:val="5C6B4B86"/>
    <w:multiLevelType w:val="hybridMultilevel"/>
    <w:tmpl w:val="4EB854EA"/>
    <w:lvl w:ilvl="0" w:tplc="ADDA1C8E">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D8868C6"/>
    <w:multiLevelType w:val="hybridMultilevel"/>
    <w:tmpl w:val="49501322"/>
    <w:lvl w:ilvl="0" w:tplc="618834EC">
      <w:start w:val="1"/>
      <w:numFmt w:val="ideographLegalTraditional"/>
      <w:lvlText w:val="%1、"/>
      <w:lvlJc w:val="left"/>
      <w:pPr>
        <w:ind w:left="1288" w:hanging="720"/>
      </w:pPr>
      <w:rPr>
        <w:rFonts w:ascii="標楷體" w:eastAsia="標楷體" w:hAnsi="標楷體" w:hint="default"/>
        <w:sz w:val="32"/>
        <w:szCs w:val="32"/>
        <w:lang w:val="en-US"/>
      </w:rPr>
    </w:lvl>
    <w:lvl w:ilvl="1" w:tplc="B2F879D2">
      <w:numFmt w:val="bullet"/>
      <w:lvlText w:val=""/>
      <w:lvlJc w:val="left"/>
      <w:pPr>
        <w:ind w:left="840" w:hanging="360"/>
      </w:pPr>
      <w:rPr>
        <w:rFonts w:ascii="Wingdings" w:eastAsia="BiauKai" w:hAnsi="Wingdings"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4445785"/>
    <w:multiLevelType w:val="hybridMultilevel"/>
    <w:tmpl w:val="9ACACEF0"/>
    <w:lvl w:ilvl="0" w:tplc="E56014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85136DC"/>
    <w:multiLevelType w:val="hybridMultilevel"/>
    <w:tmpl w:val="8E3E83FE"/>
    <w:lvl w:ilvl="0" w:tplc="02747B5A">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6D1526"/>
    <w:multiLevelType w:val="hybridMultilevel"/>
    <w:tmpl w:val="4C249744"/>
    <w:lvl w:ilvl="0" w:tplc="1698138C">
      <w:start w:val="1"/>
      <w:numFmt w:val="taiwaneseCountingThousand"/>
      <w:lvlText w:val="%1、"/>
      <w:lvlJc w:val="left"/>
      <w:pPr>
        <w:ind w:left="1567" w:hanging="72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6">
    <w:nsid w:val="6B711072"/>
    <w:multiLevelType w:val="hybridMultilevel"/>
    <w:tmpl w:val="B56EE6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2B723A"/>
    <w:multiLevelType w:val="hybridMultilevel"/>
    <w:tmpl w:val="8E1C3262"/>
    <w:lvl w:ilvl="0" w:tplc="A6C69F2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71FD3C97"/>
    <w:multiLevelType w:val="hybridMultilevel"/>
    <w:tmpl w:val="B61279D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447074B"/>
    <w:multiLevelType w:val="hybridMultilevel"/>
    <w:tmpl w:val="EBA83D7A"/>
    <w:lvl w:ilvl="0" w:tplc="DD046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62B29C9"/>
    <w:multiLevelType w:val="hybridMultilevel"/>
    <w:tmpl w:val="F196AE74"/>
    <w:lvl w:ilvl="0" w:tplc="326E2B20">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AE61A7D"/>
    <w:multiLevelType w:val="hybridMultilevel"/>
    <w:tmpl w:val="4C249744"/>
    <w:lvl w:ilvl="0" w:tplc="1698138C">
      <w:start w:val="1"/>
      <w:numFmt w:val="taiwaneseCountingThousand"/>
      <w:lvlText w:val="%1、"/>
      <w:lvlJc w:val="left"/>
      <w:pPr>
        <w:ind w:left="1567" w:hanging="72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32">
    <w:nsid w:val="7CD552CC"/>
    <w:multiLevelType w:val="hybridMultilevel"/>
    <w:tmpl w:val="3698BE68"/>
    <w:lvl w:ilvl="0" w:tplc="0B704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FD96B61"/>
    <w:multiLevelType w:val="hybridMultilevel"/>
    <w:tmpl w:val="4C249744"/>
    <w:lvl w:ilvl="0" w:tplc="1698138C">
      <w:start w:val="1"/>
      <w:numFmt w:val="taiwaneseCountingThousand"/>
      <w:lvlText w:val="%1、"/>
      <w:lvlJc w:val="left"/>
      <w:pPr>
        <w:ind w:left="1567" w:hanging="72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num w:numId="1">
    <w:abstractNumId w:val="16"/>
  </w:num>
  <w:num w:numId="2">
    <w:abstractNumId w:val="3"/>
  </w:num>
  <w:num w:numId="3">
    <w:abstractNumId w:val="25"/>
  </w:num>
  <w:num w:numId="4">
    <w:abstractNumId w:val="22"/>
  </w:num>
  <w:num w:numId="5">
    <w:abstractNumId w:val="19"/>
  </w:num>
  <w:num w:numId="6">
    <w:abstractNumId w:val="33"/>
  </w:num>
  <w:num w:numId="7">
    <w:abstractNumId w:val="31"/>
  </w:num>
  <w:num w:numId="8">
    <w:abstractNumId w:val="10"/>
  </w:num>
  <w:num w:numId="9">
    <w:abstractNumId w:val="18"/>
  </w:num>
  <w:num w:numId="10">
    <w:abstractNumId w:val="8"/>
  </w:num>
  <w:num w:numId="11">
    <w:abstractNumId w:val="7"/>
  </w:num>
  <w:num w:numId="12">
    <w:abstractNumId w:val="21"/>
  </w:num>
  <w:num w:numId="13">
    <w:abstractNumId w:val="5"/>
  </w:num>
  <w:num w:numId="14">
    <w:abstractNumId w:val="2"/>
  </w:num>
  <w:num w:numId="15">
    <w:abstractNumId w:val="0"/>
  </w:num>
  <w:num w:numId="16">
    <w:abstractNumId w:val="1"/>
  </w:num>
  <w:num w:numId="17">
    <w:abstractNumId w:val="15"/>
  </w:num>
  <w:num w:numId="18">
    <w:abstractNumId w:val="30"/>
  </w:num>
  <w:num w:numId="19">
    <w:abstractNumId w:val="9"/>
  </w:num>
  <w:num w:numId="20">
    <w:abstractNumId w:val="24"/>
  </w:num>
  <w:num w:numId="21">
    <w:abstractNumId w:val="11"/>
  </w:num>
  <w:num w:numId="22">
    <w:abstractNumId w:val="14"/>
  </w:num>
  <w:num w:numId="23">
    <w:abstractNumId w:val="17"/>
  </w:num>
  <w:num w:numId="24">
    <w:abstractNumId w:val="32"/>
  </w:num>
  <w:num w:numId="25">
    <w:abstractNumId w:val="13"/>
  </w:num>
  <w:num w:numId="26">
    <w:abstractNumId w:val="28"/>
  </w:num>
  <w:num w:numId="27">
    <w:abstractNumId w:val="26"/>
  </w:num>
  <w:num w:numId="28">
    <w:abstractNumId w:val="29"/>
  </w:num>
  <w:num w:numId="29">
    <w:abstractNumId w:val="27"/>
  </w:num>
  <w:num w:numId="30">
    <w:abstractNumId w:val="23"/>
  </w:num>
  <w:num w:numId="31">
    <w:abstractNumId w:val="6"/>
  </w:num>
  <w:num w:numId="32">
    <w:abstractNumId w:val="4"/>
  </w:num>
  <w:num w:numId="33">
    <w:abstractNumId w:val="2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4A"/>
    <w:rsid w:val="00003F0D"/>
    <w:rsid w:val="00004CC9"/>
    <w:rsid w:val="0001283F"/>
    <w:rsid w:val="000170ED"/>
    <w:rsid w:val="00021676"/>
    <w:rsid w:val="00027013"/>
    <w:rsid w:val="00035808"/>
    <w:rsid w:val="00043544"/>
    <w:rsid w:val="00044F6A"/>
    <w:rsid w:val="000528A1"/>
    <w:rsid w:val="00054F04"/>
    <w:rsid w:val="00057EEF"/>
    <w:rsid w:val="00060541"/>
    <w:rsid w:val="00063560"/>
    <w:rsid w:val="00065524"/>
    <w:rsid w:val="0006555F"/>
    <w:rsid w:val="00066DFB"/>
    <w:rsid w:val="00067B78"/>
    <w:rsid w:val="00074987"/>
    <w:rsid w:val="00076027"/>
    <w:rsid w:val="000771B6"/>
    <w:rsid w:val="00080D0F"/>
    <w:rsid w:val="00081CF2"/>
    <w:rsid w:val="00086C80"/>
    <w:rsid w:val="0009250B"/>
    <w:rsid w:val="000939D9"/>
    <w:rsid w:val="0009511C"/>
    <w:rsid w:val="000B2F21"/>
    <w:rsid w:val="000C4D20"/>
    <w:rsid w:val="000D20C2"/>
    <w:rsid w:val="000D5BD9"/>
    <w:rsid w:val="000E1D7A"/>
    <w:rsid w:val="000E6B92"/>
    <w:rsid w:val="000F0D37"/>
    <w:rsid w:val="00100266"/>
    <w:rsid w:val="00101364"/>
    <w:rsid w:val="00105414"/>
    <w:rsid w:val="001061B4"/>
    <w:rsid w:val="00107940"/>
    <w:rsid w:val="00112611"/>
    <w:rsid w:val="00114DE7"/>
    <w:rsid w:val="001161BB"/>
    <w:rsid w:val="00117F4C"/>
    <w:rsid w:val="001225F5"/>
    <w:rsid w:val="00124DD0"/>
    <w:rsid w:val="00132142"/>
    <w:rsid w:val="001352CD"/>
    <w:rsid w:val="00140D95"/>
    <w:rsid w:val="0014112C"/>
    <w:rsid w:val="00141FE9"/>
    <w:rsid w:val="00142716"/>
    <w:rsid w:val="001431F8"/>
    <w:rsid w:val="00144B6A"/>
    <w:rsid w:val="0015083B"/>
    <w:rsid w:val="00151A05"/>
    <w:rsid w:val="00152888"/>
    <w:rsid w:val="00154F8D"/>
    <w:rsid w:val="00165CE0"/>
    <w:rsid w:val="001741D8"/>
    <w:rsid w:val="001749EC"/>
    <w:rsid w:val="00187824"/>
    <w:rsid w:val="00190072"/>
    <w:rsid w:val="001903BB"/>
    <w:rsid w:val="00193782"/>
    <w:rsid w:val="001A620D"/>
    <w:rsid w:val="001B1C93"/>
    <w:rsid w:val="001B1D7F"/>
    <w:rsid w:val="001B2F93"/>
    <w:rsid w:val="001B3A09"/>
    <w:rsid w:val="001D1EA6"/>
    <w:rsid w:val="001D5033"/>
    <w:rsid w:val="001E76B2"/>
    <w:rsid w:val="001F004C"/>
    <w:rsid w:val="00201010"/>
    <w:rsid w:val="002014BB"/>
    <w:rsid w:val="00204EED"/>
    <w:rsid w:val="002065A8"/>
    <w:rsid w:val="00214320"/>
    <w:rsid w:val="00216093"/>
    <w:rsid w:val="00217653"/>
    <w:rsid w:val="002178B4"/>
    <w:rsid w:val="002208B9"/>
    <w:rsid w:val="002241D1"/>
    <w:rsid w:val="0022501E"/>
    <w:rsid w:val="00230D60"/>
    <w:rsid w:val="00232078"/>
    <w:rsid w:val="002336EB"/>
    <w:rsid w:val="00244CB7"/>
    <w:rsid w:val="00251D9F"/>
    <w:rsid w:val="002552D1"/>
    <w:rsid w:val="00257234"/>
    <w:rsid w:val="00261EE7"/>
    <w:rsid w:val="00262DE9"/>
    <w:rsid w:val="00263A9F"/>
    <w:rsid w:val="00266BBC"/>
    <w:rsid w:val="00281423"/>
    <w:rsid w:val="00283FF6"/>
    <w:rsid w:val="00291B3A"/>
    <w:rsid w:val="00292C73"/>
    <w:rsid w:val="002A1456"/>
    <w:rsid w:val="002A3186"/>
    <w:rsid w:val="002A599E"/>
    <w:rsid w:val="002B475C"/>
    <w:rsid w:val="002B5A97"/>
    <w:rsid w:val="002B6470"/>
    <w:rsid w:val="002B6CEA"/>
    <w:rsid w:val="002C1591"/>
    <w:rsid w:val="002C38EC"/>
    <w:rsid w:val="002C67D7"/>
    <w:rsid w:val="002E3FC5"/>
    <w:rsid w:val="002E7C26"/>
    <w:rsid w:val="002E7F8B"/>
    <w:rsid w:val="002F522E"/>
    <w:rsid w:val="00305943"/>
    <w:rsid w:val="003074CC"/>
    <w:rsid w:val="003218BD"/>
    <w:rsid w:val="00323906"/>
    <w:rsid w:val="003240E5"/>
    <w:rsid w:val="0032734C"/>
    <w:rsid w:val="0033288B"/>
    <w:rsid w:val="0033324B"/>
    <w:rsid w:val="00335D4E"/>
    <w:rsid w:val="00337732"/>
    <w:rsid w:val="00337DE7"/>
    <w:rsid w:val="0035675F"/>
    <w:rsid w:val="00366B93"/>
    <w:rsid w:val="0036780D"/>
    <w:rsid w:val="0037027F"/>
    <w:rsid w:val="00371C0E"/>
    <w:rsid w:val="00373FBB"/>
    <w:rsid w:val="003774F6"/>
    <w:rsid w:val="00387B04"/>
    <w:rsid w:val="003919FF"/>
    <w:rsid w:val="00394D8F"/>
    <w:rsid w:val="003A019B"/>
    <w:rsid w:val="003A04DD"/>
    <w:rsid w:val="003A2C4C"/>
    <w:rsid w:val="003A718C"/>
    <w:rsid w:val="003A7B8D"/>
    <w:rsid w:val="003A7EE2"/>
    <w:rsid w:val="003C17F6"/>
    <w:rsid w:val="003C3B7B"/>
    <w:rsid w:val="003C5515"/>
    <w:rsid w:val="003C68EB"/>
    <w:rsid w:val="003D308E"/>
    <w:rsid w:val="003D5C25"/>
    <w:rsid w:val="003E4AFC"/>
    <w:rsid w:val="003F01E9"/>
    <w:rsid w:val="003F55CD"/>
    <w:rsid w:val="003F5772"/>
    <w:rsid w:val="003F59DC"/>
    <w:rsid w:val="00401143"/>
    <w:rsid w:val="00401B72"/>
    <w:rsid w:val="00402622"/>
    <w:rsid w:val="0040442E"/>
    <w:rsid w:val="00406A90"/>
    <w:rsid w:val="004114BE"/>
    <w:rsid w:val="00421998"/>
    <w:rsid w:val="004226F2"/>
    <w:rsid w:val="004232A3"/>
    <w:rsid w:val="004251C0"/>
    <w:rsid w:val="00426929"/>
    <w:rsid w:val="004378C8"/>
    <w:rsid w:val="0044171A"/>
    <w:rsid w:val="0044395D"/>
    <w:rsid w:val="00453817"/>
    <w:rsid w:val="00454B71"/>
    <w:rsid w:val="00464318"/>
    <w:rsid w:val="004675FC"/>
    <w:rsid w:val="00470543"/>
    <w:rsid w:val="004705AC"/>
    <w:rsid w:val="00473CB2"/>
    <w:rsid w:val="004767F7"/>
    <w:rsid w:val="0048004A"/>
    <w:rsid w:val="00482087"/>
    <w:rsid w:val="004A14B1"/>
    <w:rsid w:val="004A3723"/>
    <w:rsid w:val="004A53BB"/>
    <w:rsid w:val="004A673D"/>
    <w:rsid w:val="004A7B72"/>
    <w:rsid w:val="004B5F78"/>
    <w:rsid w:val="004C0A2E"/>
    <w:rsid w:val="004C1D57"/>
    <w:rsid w:val="004C1DD7"/>
    <w:rsid w:val="004C2A2C"/>
    <w:rsid w:val="004C2B8A"/>
    <w:rsid w:val="004C6369"/>
    <w:rsid w:val="004C6BF3"/>
    <w:rsid w:val="004D0B55"/>
    <w:rsid w:val="004D2873"/>
    <w:rsid w:val="004D4468"/>
    <w:rsid w:val="004D53A9"/>
    <w:rsid w:val="004D5588"/>
    <w:rsid w:val="004E3352"/>
    <w:rsid w:val="004F0024"/>
    <w:rsid w:val="004F7B30"/>
    <w:rsid w:val="004F7C6A"/>
    <w:rsid w:val="00501201"/>
    <w:rsid w:val="005068AF"/>
    <w:rsid w:val="005129F4"/>
    <w:rsid w:val="00512CDF"/>
    <w:rsid w:val="00513ADC"/>
    <w:rsid w:val="00514A61"/>
    <w:rsid w:val="005257B9"/>
    <w:rsid w:val="00526F4C"/>
    <w:rsid w:val="0052795D"/>
    <w:rsid w:val="005324BA"/>
    <w:rsid w:val="00544AAE"/>
    <w:rsid w:val="00545B51"/>
    <w:rsid w:val="005539E0"/>
    <w:rsid w:val="00562F73"/>
    <w:rsid w:val="005650F3"/>
    <w:rsid w:val="005679C3"/>
    <w:rsid w:val="005702E7"/>
    <w:rsid w:val="00581C84"/>
    <w:rsid w:val="00582D0C"/>
    <w:rsid w:val="005859FC"/>
    <w:rsid w:val="005904F1"/>
    <w:rsid w:val="005975C1"/>
    <w:rsid w:val="005A10F3"/>
    <w:rsid w:val="005A5F8A"/>
    <w:rsid w:val="005B0F6F"/>
    <w:rsid w:val="005B1F04"/>
    <w:rsid w:val="005B4278"/>
    <w:rsid w:val="005C0BDF"/>
    <w:rsid w:val="005C5D49"/>
    <w:rsid w:val="005D44B6"/>
    <w:rsid w:val="005D4D35"/>
    <w:rsid w:val="005E0C8A"/>
    <w:rsid w:val="005E0D01"/>
    <w:rsid w:val="005E0ECE"/>
    <w:rsid w:val="005E667E"/>
    <w:rsid w:val="006009C2"/>
    <w:rsid w:val="00612DAD"/>
    <w:rsid w:val="00616690"/>
    <w:rsid w:val="00632475"/>
    <w:rsid w:val="006424BE"/>
    <w:rsid w:val="0064762F"/>
    <w:rsid w:val="00651C59"/>
    <w:rsid w:val="00653211"/>
    <w:rsid w:val="00654B04"/>
    <w:rsid w:val="0065684D"/>
    <w:rsid w:val="00657F23"/>
    <w:rsid w:val="00665EE0"/>
    <w:rsid w:val="00680015"/>
    <w:rsid w:val="006829C5"/>
    <w:rsid w:val="00682FC0"/>
    <w:rsid w:val="006836DA"/>
    <w:rsid w:val="00692847"/>
    <w:rsid w:val="00694E3F"/>
    <w:rsid w:val="006A2D71"/>
    <w:rsid w:val="006A3348"/>
    <w:rsid w:val="006C3587"/>
    <w:rsid w:val="006C72EC"/>
    <w:rsid w:val="006D3A9D"/>
    <w:rsid w:val="006E0D53"/>
    <w:rsid w:val="006F1AD6"/>
    <w:rsid w:val="006F250D"/>
    <w:rsid w:val="006F5934"/>
    <w:rsid w:val="006F74C0"/>
    <w:rsid w:val="006F7D2A"/>
    <w:rsid w:val="00701BFE"/>
    <w:rsid w:val="00706118"/>
    <w:rsid w:val="007064BB"/>
    <w:rsid w:val="00706EEC"/>
    <w:rsid w:val="00722266"/>
    <w:rsid w:val="00723BEF"/>
    <w:rsid w:val="0072428D"/>
    <w:rsid w:val="00726077"/>
    <w:rsid w:val="0073025C"/>
    <w:rsid w:val="00732466"/>
    <w:rsid w:val="00733EE1"/>
    <w:rsid w:val="007401B9"/>
    <w:rsid w:val="00750EAC"/>
    <w:rsid w:val="00751307"/>
    <w:rsid w:val="007522B7"/>
    <w:rsid w:val="00753133"/>
    <w:rsid w:val="0075385C"/>
    <w:rsid w:val="007563C6"/>
    <w:rsid w:val="00761338"/>
    <w:rsid w:val="007640FE"/>
    <w:rsid w:val="007647E0"/>
    <w:rsid w:val="007701FB"/>
    <w:rsid w:val="007724CD"/>
    <w:rsid w:val="00774270"/>
    <w:rsid w:val="007766DB"/>
    <w:rsid w:val="00777EFA"/>
    <w:rsid w:val="007817A3"/>
    <w:rsid w:val="00793565"/>
    <w:rsid w:val="007A41BB"/>
    <w:rsid w:val="007C1246"/>
    <w:rsid w:val="007C1947"/>
    <w:rsid w:val="007C7121"/>
    <w:rsid w:val="007D1E8D"/>
    <w:rsid w:val="007D1F0D"/>
    <w:rsid w:val="007D4FE5"/>
    <w:rsid w:val="007D635E"/>
    <w:rsid w:val="007D7655"/>
    <w:rsid w:val="007D7756"/>
    <w:rsid w:val="007E3D32"/>
    <w:rsid w:val="007E561E"/>
    <w:rsid w:val="007E63F3"/>
    <w:rsid w:val="007F0BD4"/>
    <w:rsid w:val="007F210A"/>
    <w:rsid w:val="00801077"/>
    <w:rsid w:val="00804731"/>
    <w:rsid w:val="008164BE"/>
    <w:rsid w:val="0082588B"/>
    <w:rsid w:val="00826702"/>
    <w:rsid w:val="008270B7"/>
    <w:rsid w:val="00833C26"/>
    <w:rsid w:val="008356D9"/>
    <w:rsid w:val="00837CBB"/>
    <w:rsid w:val="00842EFE"/>
    <w:rsid w:val="0084474D"/>
    <w:rsid w:val="00850245"/>
    <w:rsid w:val="00861CB0"/>
    <w:rsid w:val="00865287"/>
    <w:rsid w:val="0086650F"/>
    <w:rsid w:val="008734A8"/>
    <w:rsid w:val="00877AAF"/>
    <w:rsid w:val="008811A7"/>
    <w:rsid w:val="00881F9D"/>
    <w:rsid w:val="008833F3"/>
    <w:rsid w:val="00883A9B"/>
    <w:rsid w:val="00886387"/>
    <w:rsid w:val="00890092"/>
    <w:rsid w:val="00893053"/>
    <w:rsid w:val="008976A0"/>
    <w:rsid w:val="008A2003"/>
    <w:rsid w:val="008A2B83"/>
    <w:rsid w:val="008A4EE9"/>
    <w:rsid w:val="008A5234"/>
    <w:rsid w:val="008B4F84"/>
    <w:rsid w:val="008B74EE"/>
    <w:rsid w:val="008C28AB"/>
    <w:rsid w:val="008C58B5"/>
    <w:rsid w:val="008D684E"/>
    <w:rsid w:val="008E6CF8"/>
    <w:rsid w:val="008F0B51"/>
    <w:rsid w:val="009064AC"/>
    <w:rsid w:val="00911A60"/>
    <w:rsid w:val="00912DF2"/>
    <w:rsid w:val="0091776D"/>
    <w:rsid w:val="00922872"/>
    <w:rsid w:val="009346E6"/>
    <w:rsid w:val="009353E1"/>
    <w:rsid w:val="00936BF0"/>
    <w:rsid w:val="00941B58"/>
    <w:rsid w:val="0094419B"/>
    <w:rsid w:val="00952178"/>
    <w:rsid w:val="00960DDE"/>
    <w:rsid w:val="009656FB"/>
    <w:rsid w:val="00970E01"/>
    <w:rsid w:val="009748BA"/>
    <w:rsid w:val="0097761D"/>
    <w:rsid w:val="009825F0"/>
    <w:rsid w:val="009911D0"/>
    <w:rsid w:val="009920A1"/>
    <w:rsid w:val="009979D8"/>
    <w:rsid w:val="009A02FA"/>
    <w:rsid w:val="009A35B0"/>
    <w:rsid w:val="009A615C"/>
    <w:rsid w:val="009B0C47"/>
    <w:rsid w:val="009C492F"/>
    <w:rsid w:val="009C60D2"/>
    <w:rsid w:val="009C643B"/>
    <w:rsid w:val="009E3D53"/>
    <w:rsid w:val="009F2E14"/>
    <w:rsid w:val="009F78E6"/>
    <w:rsid w:val="00A07441"/>
    <w:rsid w:val="00A16EB9"/>
    <w:rsid w:val="00A20957"/>
    <w:rsid w:val="00A21170"/>
    <w:rsid w:val="00A26DAA"/>
    <w:rsid w:val="00A301D0"/>
    <w:rsid w:val="00A379CE"/>
    <w:rsid w:val="00A5369F"/>
    <w:rsid w:val="00A53CEE"/>
    <w:rsid w:val="00A55001"/>
    <w:rsid w:val="00A60FC4"/>
    <w:rsid w:val="00A61C58"/>
    <w:rsid w:val="00A63413"/>
    <w:rsid w:val="00A657C7"/>
    <w:rsid w:val="00A65C98"/>
    <w:rsid w:val="00A66C0D"/>
    <w:rsid w:val="00A66EF2"/>
    <w:rsid w:val="00A70603"/>
    <w:rsid w:val="00A71A6D"/>
    <w:rsid w:val="00A73D92"/>
    <w:rsid w:val="00A807FD"/>
    <w:rsid w:val="00A80EB6"/>
    <w:rsid w:val="00A86F0D"/>
    <w:rsid w:val="00A90D4B"/>
    <w:rsid w:val="00A96E81"/>
    <w:rsid w:val="00AA3C94"/>
    <w:rsid w:val="00AA47B4"/>
    <w:rsid w:val="00AA4DAC"/>
    <w:rsid w:val="00AA5005"/>
    <w:rsid w:val="00AA7C92"/>
    <w:rsid w:val="00AB08FF"/>
    <w:rsid w:val="00AB50E6"/>
    <w:rsid w:val="00AC0211"/>
    <w:rsid w:val="00AC3433"/>
    <w:rsid w:val="00AC4899"/>
    <w:rsid w:val="00AC6D6B"/>
    <w:rsid w:val="00AC758A"/>
    <w:rsid w:val="00AD1B5C"/>
    <w:rsid w:val="00AD32C8"/>
    <w:rsid w:val="00AE33FF"/>
    <w:rsid w:val="00AE6C14"/>
    <w:rsid w:val="00AE7BD1"/>
    <w:rsid w:val="00AF148F"/>
    <w:rsid w:val="00AF2255"/>
    <w:rsid w:val="00AF2B05"/>
    <w:rsid w:val="00AF345E"/>
    <w:rsid w:val="00AF351A"/>
    <w:rsid w:val="00AF65AB"/>
    <w:rsid w:val="00B02F7A"/>
    <w:rsid w:val="00B112F2"/>
    <w:rsid w:val="00B12EB0"/>
    <w:rsid w:val="00B156CC"/>
    <w:rsid w:val="00B17D68"/>
    <w:rsid w:val="00B218F7"/>
    <w:rsid w:val="00B2242C"/>
    <w:rsid w:val="00B233D5"/>
    <w:rsid w:val="00B23B25"/>
    <w:rsid w:val="00B265FB"/>
    <w:rsid w:val="00B30497"/>
    <w:rsid w:val="00B31249"/>
    <w:rsid w:val="00B32C12"/>
    <w:rsid w:val="00B35A7E"/>
    <w:rsid w:val="00B4169E"/>
    <w:rsid w:val="00B41BAC"/>
    <w:rsid w:val="00B4331A"/>
    <w:rsid w:val="00B527CA"/>
    <w:rsid w:val="00B528E1"/>
    <w:rsid w:val="00B55AD8"/>
    <w:rsid w:val="00B56958"/>
    <w:rsid w:val="00B57910"/>
    <w:rsid w:val="00B57ED3"/>
    <w:rsid w:val="00B63DEE"/>
    <w:rsid w:val="00B65F63"/>
    <w:rsid w:val="00B71FA0"/>
    <w:rsid w:val="00B73A2B"/>
    <w:rsid w:val="00B75D62"/>
    <w:rsid w:val="00B80E93"/>
    <w:rsid w:val="00B80FD7"/>
    <w:rsid w:val="00B817F6"/>
    <w:rsid w:val="00B8268E"/>
    <w:rsid w:val="00B8717E"/>
    <w:rsid w:val="00B96B87"/>
    <w:rsid w:val="00BA075D"/>
    <w:rsid w:val="00BA0AF4"/>
    <w:rsid w:val="00BA1879"/>
    <w:rsid w:val="00BA2BBB"/>
    <w:rsid w:val="00BA31DA"/>
    <w:rsid w:val="00BB1421"/>
    <w:rsid w:val="00BB18C8"/>
    <w:rsid w:val="00BB44A4"/>
    <w:rsid w:val="00BC09CE"/>
    <w:rsid w:val="00BC4EE4"/>
    <w:rsid w:val="00BD0F7D"/>
    <w:rsid w:val="00BD5F97"/>
    <w:rsid w:val="00BD790C"/>
    <w:rsid w:val="00BE1240"/>
    <w:rsid w:val="00BE144C"/>
    <w:rsid w:val="00BE2079"/>
    <w:rsid w:val="00BE3E5B"/>
    <w:rsid w:val="00BE4F23"/>
    <w:rsid w:val="00BF2396"/>
    <w:rsid w:val="00BF4EEA"/>
    <w:rsid w:val="00C0224B"/>
    <w:rsid w:val="00C04565"/>
    <w:rsid w:val="00C21C9A"/>
    <w:rsid w:val="00C24020"/>
    <w:rsid w:val="00C25B25"/>
    <w:rsid w:val="00C26405"/>
    <w:rsid w:val="00C27F4B"/>
    <w:rsid w:val="00C31575"/>
    <w:rsid w:val="00C332FF"/>
    <w:rsid w:val="00C36A64"/>
    <w:rsid w:val="00C40983"/>
    <w:rsid w:val="00C47462"/>
    <w:rsid w:val="00C53228"/>
    <w:rsid w:val="00C53814"/>
    <w:rsid w:val="00C56620"/>
    <w:rsid w:val="00C567B9"/>
    <w:rsid w:val="00C573D8"/>
    <w:rsid w:val="00C63B02"/>
    <w:rsid w:val="00C63EBB"/>
    <w:rsid w:val="00C6588E"/>
    <w:rsid w:val="00C70140"/>
    <w:rsid w:val="00C744EF"/>
    <w:rsid w:val="00C771E3"/>
    <w:rsid w:val="00C90054"/>
    <w:rsid w:val="00C9055F"/>
    <w:rsid w:val="00C90CF7"/>
    <w:rsid w:val="00C91098"/>
    <w:rsid w:val="00CA0053"/>
    <w:rsid w:val="00CA25B8"/>
    <w:rsid w:val="00CA467E"/>
    <w:rsid w:val="00CB14F7"/>
    <w:rsid w:val="00CB3FE1"/>
    <w:rsid w:val="00CB58F6"/>
    <w:rsid w:val="00CC7868"/>
    <w:rsid w:val="00CD0228"/>
    <w:rsid w:val="00CD24C3"/>
    <w:rsid w:val="00CD265D"/>
    <w:rsid w:val="00CD6BE6"/>
    <w:rsid w:val="00CD7BA4"/>
    <w:rsid w:val="00CE2470"/>
    <w:rsid w:val="00CF3F04"/>
    <w:rsid w:val="00D07923"/>
    <w:rsid w:val="00D12AC6"/>
    <w:rsid w:val="00D135C5"/>
    <w:rsid w:val="00D24E16"/>
    <w:rsid w:val="00D337B5"/>
    <w:rsid w:val="00D3526A"/>
    <w:rsid w:val="00D3548A"/>
    <w:rsid w:val="00D3584E"/>
    <w:rsid w:val="00D37DBB"/>
    <w:rsid w:val="00D400AC"/>
    <w:rsid w:val="00D413A7"/>
    <w:rsid w:val="00D4492B"/>
    <w:rsid w:val="00D471B4"/>
    <w:rsid w:val="00D50FE8"/>
    <w:rsid w:val="00D51F76"/>
    <w:rsid w:val="00D5429E"/>
    <w:rsid w:val="00D6162D"/>
    <w:rsid w:val="00D627E8"/>
    <w:rsid w:val="00D65123"/>
    <w:rsid w:val="00D71646"/>
    <w:rsid w:val="00D71BE1"/>
    <w:rsid w:val="00D727D2"/>
    <w:rsid w:val="00D734D2"/>
    <w:rsid w:val="00D8079B"/>
    <w:rsid w:val="00D84489"/>
    <w:rsid w:val="00D85165"/>
    <w:rsid w:val="00D860BF"/>
    <w:rsid w:val="00D8693E"/>
    <w:rsid w:val="00D95E4A"/>
    <w:rsid w:val="00DA6084"/>
    <w:rsid w:val="00DB0FEF"/>
    <w:rsid w:val="00DC6401"/>
    <w:rsid w:val="00DE53ED"/>
    <w:rsid w:val="00DE6193"/>
    <w:rsid w:val="00DE6D3E"/>
    <w:rsid w:val="00DF0202"/>
    <w:rsid w:val="00DF04E5"/>
    <w:rsid w:val="00DF70F6"/>
    <w:rsid w:val="00DF7C12"/>
    <w:rsid w:val="00E07D9B"/>
    <w:rsid w:val="00E132E7"/>
    <w:rsid w:val="00E201D1"/>
    <w:rsid w:val="00E225F6"/>
    <w:rsid w:val="00E23DE2"/>
    <w:rsid w:val="00E30FBE"/>
    <w:rsid w:val="00E34814"/>
    <w:rsid w:val="00E34D67"/>
    <w:rsid w:val="00E351F7"/>
    <w:rsid w:val="00E3767B"/>
    <w:rsid w:val="00E40263"/>
    <w:rsid w:val="00E459D9"/>
    <w:rsid w:val="00E50BEB"/>
    <w:rsid w:val="00E51642"/>
    <w:rsid w:val="00E5713E"/>
    <w:rsid w:val="00E60706"/>
    <w:rsid w:val="00E61074"/>
    <w:rsid w:val="00E62150"/>
    <w:rsid w:val="00E62D5C"/>
    <w:rsid w:val="00E639F5"/>
    <w:rsid w:val="00E64792"/>
    <w:rsid w:val="00E819F1"/>
    <w:rsid w:val="00E82622"/>
    <w:rsid w:val="00E83722"/>
    <w:rsid w:val="00E8468D"/>
    <w:rsid w:val="00E84DB8"/>
    <w:rsid w:val="00E87E3E"/>
    <w:rsid w:val="00E90C33"/>
    <w:rsid w:val="00E92CE8"/>
    <w:rsid w:val="00E951E6"/>
    <w:rsid w:val="00EA2A76"/>
    <w:rsid w:val="00EA307F"/>
    <w:rsid w:val="00EA34D4"/>
    <w:rsid w:val="00EA5E70"/>
    <w:rsid w:val="00EA7F6A"/>
    <w:rsid w:val="00EB2F9E"/>
    <w:rsid w:val="00EC089D"/>
    <w:rsid w:val="00EC42B5"/>
    <w:rsid w:val="00ED2B9E"/>
    <w:rsid w:val="00ED6528"/>
    <w:rsid w:val="00EF03EA"/>
    <w:rsid w:val="00EF2028"/>
    <w:rsid w:val="00EF21D8"/>
    <w:rsid w:val="00F024BD"/>
    <w:rsid w:val="00F02B46"/>
    <w:rsid w:val="00F05DA6"/>
    <w:rsid w:val="00F079CB"/>
    <w:rsid w:val="00F12B62"/>
    <w:rsid w:val="00F230A5"/>
    <w:rsid w:val="00F2427F"/>
    <w:rsid w:val="00F2470A"/>
    <w:rsid w:val="00F35078"/>
    <w:rsid w:val="00F351B6"/>
    <w:rsid w:val="00F362E2"/>
    <w:rsid w:val="00F369ED"/>
    <w:rsid w:val="00F40CED"/>
    <w:rsid w:val="00F42A2B"/>
    <w:rsid w:val="00F44FC8"/>
    <w:rsid w:val="00F461CE"/>
    <w:rsid w:val="00F54753"/>
    <w:rsid w:val="00F65B46"/>
    <w:rsid w:val="00F666BC"/>
    <w:rsid w:val="00F70B68"/>
    <w:rsid w:val="00F72437"/>
    <w:rsid w:val="00F727BF"/>
    <w:rsid w:val="00F72E73"/>
    <w:rsid w:val="00F731D2"/>
    <w:rsid w:val="00F73F9C"/>
    <w:rsid w:val="00F772A8"/>
    <w:rsid w:val="00F82135"/>
    <w:rsid w:val="00F8607E"/>
    <w:rsid w:val="00F95FEF"/>
    <w:rsid w:val="00F971E3"/>
    <w:rsid w:val="00FA54F5"/>
    <w:rsid w:val="00FA65A8"/>
    <w:rsid w:val="00FA6DE4"/>
    <w:rsid w:val="00FB031A"/>
    <w:rsid w:val="00FB0AA8"/>
    <w:rsid w:val="00FB21B8"/>
    <w:rsid w:val="00FB26AE"/>
    <w:rsid w:val="00FB6777"/>
    <w:rsid w:val="00FB6CB3"/>
    <w:rsid w:val="00FC1CB9"/>
    <w:rsid w:val="00FC255F"/>
    <w:rsid w:val="00FC45D1"/>
    <w:rsid w:val="00FE221C"/>
    <w:rsid w:val="00FE50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3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4A"/>
    <w:pPr>
      <w:ind w:leftChars="200" w:left="480"/>
    </w:pPr>
  </w:style>
  <w:style w:type="table" w:styleId="a4">
    <w:name w:val="Table Grid"/>
    <w:basedOn w:val="a1"/>
    <w:uiPriority w:val="59"/>
    <w:rsid w:val="00387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87B0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87B04"/>
    <w:rPr>
      <w:rFonts w:asciiTheme="majorHAnsi" w:eastAsiaTheme="majorEastAsia" w:hAnsiTheme="majorHAnsi" w:cstheme="majorBidi"/>
      <w:sz w:val="18"/>
      <w:szCs w:val="18"/>
    </w:rPr>
  </w:style>
  <w:style w:type="paragraph" w:styleId="a7">
    <w:name w:val="header"/>
    <w:basedOn w:val="a"/>
    <w:link w:val="a8"/>
    <w:uiPriority w:val="99"/>
    <w:unhideWhenUsed/>
    <w:rsid w:val="00B4169E"/>
    <w:pPr>
      <w:tabs>
        <w:tab w:val="center" w:pos="4153"/>
        <w:tab w:val="right" w:pos="8306"/>
      </w:tabs>
      <w:snapToGrid w:val="0"/>
    </w:pPr>
    <w:rPr>
      <w:sz w:val="20"/>
      <w:szCs w:val="20"/>
    </w:rPr>
  </w:style>
  <w:style w:type="character" w:customStyle="1" w:styleId="a8">
    <w:name w:val="頁首 字元"/>
    <w:basedOn w:val="a0"/>
    <w:link w:val="a7"/>
    <w:uiPriority w:val="99"/>
    <w:rsid w:val="00B4169E"/>
    <w:rPr>
      <w:sz w:val="20"/>
      <w:szCs w:val="20"/>
    </w:rPr>
  </w:style>
  <w:style w:type="paragraph" w:styleId="a9">
    <w:name w:val="footer"/>
    <w:basedOn w:val="a"/>
    <w:link w:val="aa"/>
    <w:uiPriority w:val="99"/>
    <w:unhideWhenUsed/>
    <w:rsid w:val="00B4169E"/>
    <w:pPr>
      <w:tabs>
        <w:tab w:val="center" w:pos="4153"/>
        <w:tab w:val="right" w:pos="8306"/>
      </w:tabs>
      <w:snapToGrid w:val="0"/>
    </w:pPr>
    <w:rPr>
      <w:sz w:val="20"/>
      <w:szCs w:val="20"/>
    </w:rPr>
  </w:style>
  <w:style w:type="character" w:customStyle="1" w:styleId="aa">
    <w:name w:val="頁尾 字元"/>
    <w:basedOn w:val="a0"/>
    <w:link w:val="a9"/>
    <w:uiPriority w:val="99"/>
    <w:rsid w:val="00B4169E"/>
    <w:rPr>
      <w:sz w:val="20"/>
      <w:szCs w:val="20"/>
    </w:rPr>
  </w:style>
  <w:style w:type="character" w:styleId="ab">
    <w:name w:val="Hyperlink"/>
    <w:basedOn w:val="a0"/>
    <w:uiPriority w:val="99"/>
    <w:unhideWhenUsed/>
    <w:rsid w:val="003A019B"/>
    <w:rPr>
      <w:color w:val="0000FF" w:themeColor="hyperlink"/>
      <w:u w:val="single"/>
    </w:rPr>
  </w:style>
  <w:style w:type="character" w:styleId="ac">
    <w:name w:val="FollowedHyperlink"/>
    <w:basedOn w:val="a0"/>
    <w:uiPriority w:val="99"/>
    <w:semiHidden/>
    <w:unhideWhenUsed/>
    <w:rsid w:val="001D5033"/>
    <w:rPr>
      <w:color w:val="800080" w:themeColor="followedHyperlink"/>
      <w:u w:val="single"/>
    </w:rPr>
  </w:style>
  <w:style w:type="table" w:customStyle="1" w:styleId="GridTable1Light1">
    <w:name w:val="Grid Table 1 Light1"/>
    <w:basedOn w:val="a1"/>
    <w:uiPriority w:val="46"/>
    <w:rsid w:val="0010541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105414"/>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1">
    <w:name w:val="Grid Table 2 - Accent 31"/>
    <w:basedOn w:val="a1"/>
    <w:uiPriority w:val="47"/>
    <w:rsid w:val="00105414"/>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a1"/>
    <w:uiPriority w:val="46"/>
    <w:rsid w:val="002552D1"/>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1061B4"/>
    <w:rPr>
      <w:sz w:val="16"/>
      <w:szCs w:val="16"/>
    </w:rPr>
  </w:style>
  <w:style w:type="paragraph" w:styleId="ae">
    <w:name w:val="annotation text"/>
    <w:basedOn w:val="a"/>
    <w:link w:val="af"/>
    <w:uiPriority w:val="99"/>
    <w:semiHidden/>
    <w:unhideWhenUsed/>
    <w:rsid w:val="001061B4"/>
    <w:rPr>
      <w:sz w:val="20"/>
      <w:szCs w:val="20"/>
    </w:rPr>
  </w:style>
  <w:style w:type="character" w:customStyle="1" w:styleId="af">
    <w:name w:val="註解文字 字元"/>
    <w:basedOn w:val="a0"/>
    <w:link w:val="ae"/>
    <w:uiPriority w:val="99"/>
    <w:semiHidden/>
    <w:rsid w:val="001061B4"/>
    <w:rPr>
      <w:sz w:val="20"/>
      <w:szCs w:val="20"/>
    </w:rPr>
  </w:style>
  <w:style w:type="paragraph" w:styleId="af0">
    <w:name w:val="annotation subject"/>
    <w:basedOn w:val="ae"/>
    <w:next w:val="ae"/>
    <w:link w:val="af1"/>
    <w:uiPriority w:val="99"/>
    <w:semiHidden/>
    <w:unhideWhenUsed/>
    <w:rsid w:val="001061B4"/>
    <w:rPr>
      <w:b/>
      <w:bCs/>
    </w:rPr>
  </w:style>
  <w:style w:type="character" w:customStyle="1" w:styleId="af1">
    <w:name w:val="註解主旨 字元"/>
    <w:basedOn w:val="af"/>
    <w:link w:val="af0"/>
    <w:uiPriority w:val="99"/>
    <w:semiHidden/>
    <w:rsid w:val="001061B4"/>
    <w:rPr>
      <w:b/>
      <w:bCs/>
      <w:sz w:val="20"/>
      <w:szCs w:val="20"/>
    </w:rPr>
  </w:style>
  <w:style w:type="table" w:customStyle="1" w:styleId="1">
    <w:name w:val="表格格線1"/>
    <w:basedOn w:val="a1"/>
    <w:next w:val="a4"/>
    <w:uiPriority w:val="59"/>
    <w:rsid w:val="00D80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311">
    <w:name w:val="Grid Table 2 - Accent 311"/>
    <w:basedOn w:val="a1"/>
    <w:uiPriority w:val="47"/>
    <w:rsid w:val="00D8079B"/>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312">
    <w:name w:val="Grid Table 2 - Accent 312"/>
    <w:basedOn w:val="a1"/>
    <w:uiPriority w:val="47"/>
    <w:rsid w:val="00292C73"/>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
    <w:name w:val="表格格線2"/>
    <w:basedOn w:val="a1"/>
    <w:next w:val="a4"/>
    <w:uiPriority w:val="59"/>
    <w:rsid w:val="00292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3D92"/>
    <w:rPr>
      <w:color w:val="808080"/>
      <w:shd w:val="clear" w:color="auto" w:fill="E6E6E6"/>
    </w:rPr>
  </w:style>
  <w:style w:type="paragraph" w:styleId="af2">
    <w:name w:val="Date"/>
    <w:basedOn w:val="a"/>
    <w:next w:val="a"/>
    <w:link w:val="af3"/>
    <w:uiPriority w:val="99"/>
    <w:semiHidden/>
    <w:unhideWhenUsed/>
    <w:rsid w:val="00057EEF"/>
    <w:pPr>
      <w:jc w:val="right"/>
    </w:pPr>
  </w:style>
  <w:style w:type="character" w:customStyle="1" w:styleId="af3">
    <w:name w:val="日期 字元"/>
    <w:basedOn w:val="a0"/>
    <w:link w:val="af2"/>
    <w:uiPriority w:val="99"/>
    <w:semiHidden/>
    <w:rsid w:val="00057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4A"/>
    <w:pPr>
      <w:ind w:leftChars="200" w:left="480"/>
    </w:pPr>
  </w:style>
  <w:style w:type="table" w:styleId="a4">
    <w:name w:val="Table Grid"/>
    <w:basedOn w:val="a1"/>
    <w:uiPriority w:val="59"/>
    <w:rsid w:val="00387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87B0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87B04"/>
    <w:rPr>
      <w:rFonts w:asciiTheme="majorHAnsi" w:eastAsiaTheme="majorEastAsia" w:hAnsiTheme="majorHAnsi" w:cstheme="majorBidi"/>
      <w:sz w:val="18"/>
      <w:szCs w:val="18"/>
    </w:rPr>
  </w:style>
  <w:style w:type="paragraph" w:styleId="a7">
    <w:name w:val="header"/>
    <w:basedOn w:val="a"/>
    <w:link w:val="a8"/>
    <w:uiPriority w:val="99"/>
    <w:unhideWhenUsed/>
    <w:rsid w:val="00B4169E"/>
    <w:pPr>
      <w:tabs>
        <w:tab w:val="center" w:pos="4153"/>
        <w:tab w:val="right" w:pos="8306"/>
      </w:tabs>
      <w:snapToGrid w:val="0"/>
    </w:pPr>
    <w:rPr>
      <w:sz w:val="20"/>
      <w:szCs w:val="20"/>
    </w:rPr>
  </w:style>
  <w:style w:type="character" w:customStyle="1" w:styleId="a8">
    <w:name w:val="頁首 字元"/>
    <w:basedOn w:val="a0"/>
    <w:link w:val="a7"/>
    <w:uiPriority w:val="99"/>
    <w:rsid w:val="00B4169E"/>
    <w:rPr>
      <w:sz w:val="20"/>
      <w:szCs w:val="20"/>
    </w:rPr>
  </w:style>
  <w:style w:type="paragraph" w:styleId="a9">
    <w:name w:val="footer"/>
    <w:basedOn w:val="a"/>
    <w:link w:val="aa"/>
    <w:uiPriority w:val="99"/>
    <w:unhideWhenUsed/>
    <w:rsid w:val="00B4169E"/>
    <w:pPr>
      <w:tabs>
        <w:tab w:val="center" w:pos="4153"/>
        <w:tab w:val="right" w:pos="8306"/>
      </w:tabs>
      <w:snapToGrid w:val="0"/>
    </w:pPr>
    <w:rPr>
      <w:sz w:val="20"/>
      <w:szCs w:val="20"/>
    </w:rPr>
  </w:style>
  <w:style w:type="character" w:customStyle="1" w:styleId="aa">
    <w:name w:val="頁尾 字元"/>
    <w:basedOn w:val="a0"/>
    <w:link w:val="a9"/>
    <w:uiPriority w:val="99"/>
    <w:rsid w:val="00B4169E"/>
    <w:rPr>
      <w:sz w:val="20"/>
      <w:szCs w:val="20"/>
    </w:rPr>
  </w:style>
  <w:style w:type="character" w:styleId="ab">
    <w:name w:val="Hyperlink"/>
    <w:basedOn w:val="a0"/>
    <w:uiPriority w:val="99"/>
    <w:unhideWhenUsed/>
    <w:rsid w:val="003A019B"/>
    <w:rPr>
      <w:color w:val="0000FF" w:themeColor="hyperlink"/>
      <w:u w:val="single"/>
    </w:rPr>
  </w:style>
  <w:style w:type="character" w:styleId="ac">
    <w:name w:val="FollowedHyperlink"/>
    <w:basedOn w:val="a0"/>
    <w:uiPriority w:val="99"/>
    <w:semiHidden/>
    <w:unhideWhenUsed/>
    <w:rsid w:val="001D5033"/>
    <w:rPr>
      <w:color w:val="800080" w:themeColor="followedHyperlink"/>
      <w:u w:val="single"/>
    </w:rPr>
  </w:style>
  <w:style w:type="table" w:customStyle="1" w:styleId="GridTable1Light1">
    <w:name w:val="Grid Table 1 Light1"/>
    <w:basedOn w:val="a1"/>
    <w:uiPriority w:val="46"/>
    <w:rsid w:val="0010541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105414"/>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1">
    <w:name w:val="Grid Table 2 - Accent 31"/>
    <w:basedOn w:val="a1"/>
    <w:uiPriority w:val="47"/>
    <w:rsid w:val="00105414"/>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a1"/>
    <w:uiPriority w:val="46"/>
    <w:rsid w:val="002552D1"/>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1061B4"/>
    <w:rPr>
      <w:sz w:val="16"/>
      <w:szCs w:val="16"/>
    </w:rPr>
  </w:style>
  <w:style w:type="paragraph" w:styleId="ae">
    <w:name w:val="annotation text"/>
    <w:basedOn w:val="a"/>
    <w:link w:val="af"/>
    <w:uiPriority w:val="99"/>
    <w:semiHidden/>
    <w:unhideWhenUsed/>
    <w:rsid w:val="001061B4"/>
    <w:rPr>
      <w:sz w:val="20"/>
      <w:szCs w:val="20"/>
    </w:rPr>
  </w:style>
  <w:style w:type="character" w:customStyle="1" w:styleId="af">
    <w:name w:val="註解文字 字元"/>
    <w:basedOn w:val="a0"/>
    <w:link w:val="ae"/>
    <w:uiPriority w:val="99"/>
    <w:semiHidden/>
    <w:rsid w:val="001061B4"/>
    <w:rPr>
      <w:sz w:val="20"/>
      <w:szCs w:val="20"/>
    </w:rPr>
  </w:style>
  <w:style w:type="paragraph" w:styleId="af0">
    <w:name w:val="annotation subject"/>
    <w:basedOn w:val="ae"/>
    <w:next w:val="ae"/>
    <w:link w:val="af1"/>
    <w:uiPriority w:val="99"/>
    <w:semiHidden/>
    <w:unhideWhenUsed/>
    <w:rsid w:val="001061B4"/>
    <w:rPr>
      <w:b/>
      <w:bCs/>
    </w:rPr>
  </w:style>
  <w:style w:type="character" w:customStyle="1" w:styleId="af1">
    <w:name w:val="註解主旨 字元"/>
    <w:basedOn w:val="af"/>
    <w:link w:val="af0"/>
    <w:uiPriority w:val="99"/>
    <w:semiHidden/>
    <w:rsid w:val="001061B4"/>
    <w:rPr>
      <w:b/>
      <w:bCs/>
      <w:sz w:val="20"/>
      <w:szCs w:val="20"/>
    </w:rPr>
  </w:style>
  <w:style w:type="table" w:customStyle="1" w:styleId="1">
    <w:name w:val="表格格線1"/>
    <w:basedOn w:val="a1"/>
    <w:next w:val="a4"/>
    <w:uiPriority w:val="59"/>
    <w:rsid w:val="00D80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311">
    <w:name w:val="Grid Table 2 - Accent 311"/>
    <w:basedOn w:val="a1"/>
    <w:uiPriority w:val="47"/>
    <w:rsid w:val="00D8079B"/>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312">
    <w:name w:val="Grid Table 2 - Accent 312"/>
    <w:basedOn w:val="a1"/>
    <w:uiPriority w:val="47"/>
    <w:rsid w:val="00292C73"/>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
    <w:name w:val="表格格線2"/>
    <w:basedOn w:val="a1"/>
    <w:next w:val="a4"/>
    <w:uiPriority w:val="59"/>
    <w:rsid w:val="00292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3D92"/>
    <w:rPr>
      <w:color w:val="808080"/>
      <w:shd w:val="clear" w:color="auto" w:fill="E6E6E6"/>
    </w:rPr>
  </w:style>
  <w:style w:type="paragraph" w:styleId="af2">
    <w:name w:val="Date"/>
    <w:basedOn w:val="a"/>
    <w:next w:val="a"/>
    <w:link w:val="af3"/>
    <w:uiPriority w:val="99"/>
    <w:semiHidden/>
    <w:unhideWhenUsed/>
    <w:rsid w:val="00057EEF"/>
    <w:pPr>
      <w:jc w:val="right"/>
    </w:pPr>
  </w:style>
  <w:style w:type="character" w:customStyle="1" w:styleId="af3">
    <w:name w:val="日期 字元"/>
    <w:basedOn w:val="a0"/>
    <w:link w:val="af2"/>
    <w:uiPriority w:val="99"/>
    <w:semiHidden/>
    <w:rsid w:val="0005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1686">
      <w:bodyDiv w:val="1"/>
      <w:marLeft w:val="0"/>
      <w:marRight w:val="0"/>
      <w:marTop w:val="0"/>
      <w:marBottom w:val="0"/>
      <w:divBdr>
        <w:top w:val="none" w:sz="0" w:space="0" w:color="auto"/>
        <w:left w:val="none" w:sz="0" w:space="0" w:color="auto"/>
        <w:bottom w:val="none" w:sz="0" w:space="0" w:color="auto"/>
        <w:right w:val="none" w:sz="0" w:space="0" w:color="auto"/>
      </w:divBdr>
    </w:div>
    <w:div w:id="225603245">
      <w:bodyDiv w:val="1"/>
      <w:marLeft w:val="0"/>
      <w:marRight w:val="0"/>
      <w:marTop w:val="0"/>
      <w:marBottom w:val="0"/>
      <w:divBdr>
        <w:top w:val="none" w:sz="0" w:space="0" w:color="auto"/>
        <w:left w:val="none" w:sz="0" w:space="0" w:color="auto"/>
        <w:bottom w:val="none" w:sz="0" w:space="0" w:color="auto"/>
        <w:right w:val="none" w:sz="0" w:space="0" w:color="auto"/>
      </w:divBdr>
    </w:div>
    <w:div w:id="231308480">
      <w:bodyDiv w:val="1"/>
      <w:marLeft w:val="0"/>
      <w:marRight w:val="0"/>
      <w:marTop w:val="0"/>
      <w:marBottom w:val="0"/>
      <w:divBdr>
        <w:top w:val="none" w:sz="0" w:space="0" w:color="auto"/>
        <w:left w:val="none" w:sz="0" w:space="0" w:color="auto"/>
        <w:bottom w:val="none" w:sz="0" w:space="0" w:color="auto"/>
        <w:right w:val="none" w:sz="0" w:space="0" w:color="auto"/>
      </w:divBdr>
    </w:div>
    <w:div w:id="253629464">
      <w:bodyDiv w:val="1"/>
      <w:marLeft w:val="0"/>
      <w:marRight w:val="0"/>
      <w:marTop w:val="0"/>
      <w:marBottom w:val="0"/>
      <w:divBdr>
        <w:top w:val="none" w:sz="0" w:space="0" w:color="auto"/>
        <w:left w:val="none" w:sz="0" w:space="0" w:color="auto"/>
        <w:bottom w:val="none" w:sz="0" w:space="0" w:color="auto"/>
        <w:right w:val="none" w:sz="0" w:space="0" w:color="auto"/>
      </w:divBdr>
    </w:div>
    <w:div w:id="306127742">
      <w:bodyDiv w:val="1"/>
      <w:marLeft w:val="0"/>
      <w:marRight w:val="0"/>
      <w:marTop w:val="0"/>
      <w:marBottom w:val="0"/>
      <w:divBdr>
        <w:top w:val="none" w:sz="0" w:space="0" w:color="auto"/>
        <w:left w:val="none" w:sz="0" w:space="0" w:color="auto"/>
        <w:bottom w:val="none" w:sz="0" w:space="0" w:color="auto"/>
        <w:right w:val="none" w:sz="0" w:space="0" w:color="auto"/>
      </w:divBdr>
    </w:div>
    <w:div w:id="388453968">
      <w:bodyDiv w:val="1"/>
      <w:marLeft w:val="0"/>
      <w:marRight w:val="0"/>
      <w:marTop w:val="0"/>
      <w:marBottom w:val="0"/>
      <w:divBdr>
        <w:top w:val="none" w:sz="0" w:space="0" w:color="auto"/>
        <w:left w:val="none" w:sz="0" w:space="0" w:color="auto"/>
        <w:bottom w:val="none" w:sz="0" w:space="0" w:color="auto"/>
        <w:right w:val="none" w:sz="0" w:space="0" w:color="auto"/>
      </w:divBdr>
    </w:div>
    <w:div w:id="460654708">
      <w:bodyDiv w:val="1"/>
      <w:marLeft w:val="0"/>
      <w:marRight w:val="0"/>
      <w:marTop w:val="0"/>
      <w:marBottom w:val="0"/>
      <w:divBdr>
        <w:top w:val="none" w:sz="0" w:space="0" w:color="auto"/>
        <w:left w:val="none" w:sz="0" w:space="0" w:color="auto"/>
        <w:bottom w:val="none" w:sz="0" w:space="0" w:color="auto"/>
        <w:right w:val="none" w:sz="0" w:space="0" w:color="auto"/>
      </w:divBdr>
    </w:div>
    <w:div w:id="511604903">
      <w:bodyDiv w:val="1"/>
      <w:marLeft w:val="0"/>
      <w:marRight w:val="0"/>
      <w:marTop w:val="0"/>
      <w:marBottom w:val="0"/>
      <w:divBdr>
        <w:top w:val="none" w:sz="0" w:space="0" w:color="auto"/>
        <w:left w:val="none" w:sz="0" w:space="0" w:color="auto"/>
        <w:bottom w:val="none" w:sz="0" w:space="0" w:color="auto"/>
        <w:right w:val="none" w:sz="0" w:space="0" w:color="auto"/>
      </w:divBdr>
      <w:divsChild>
        <w:div w:id="454981521">
          <w:marLeft w:val="0"/>
          <w:marRight w:val="0"/>
          <w:marTop w:val="0"/>
          <w:marBottom w:val="0"/>
          <w:divBdr>
            <w:top w:val="none" w:sz="0" w:space="0" w:color="auto"/>
            <w:left w:val="none" w:sz="0" w:space="0" w:color="auto"/>
            <w:bottom w:val="none" w:sz="0" w:space="0" w:color="auto"/>
            <w:right w:val="none" w:sz="0" w:space="0" w:color="auto"/>
          </w:divBdr>
          <w:divsChild>
            <w:div w:id="850337041">
              <w:marLeft w:val="0"/>
              <w:marRight w:val="0"/>
              <w:marTop w:val="0"/>
              <w:marBottom w:val="0"/>
              <w:divBdr>
                <w:top w:val="single" w:sz="12" w:space="1" w:color="5292F7"/>
                <w:left w:val="single" w:sz="12" w:space="2" w:color="5292F7"/>
                <w:bottom w:val="single" w:sz="12" w:space="1" w:color="5292F7"/>
                <w:right w:val="single" w:sz="12" w:space="2" w:color="5292F7"/>
              </w:divBdr>
              <w:divsChild>
                <w:div w:id="672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6887">
          <w:marLeft w:val="0"/>
          <w:marRight w:val="0"/>
          <w:marTop w:val="0"/>
          <w:marBottom w:val="0"/>
          <w:divBdr>
            <w:top w:val="none" w:sz="0" w:space="0" w:color="auto"/>
            <w:left w:val="none" w:sz="0" w:space="0" w:color="auto"/>
            <w:bottom w:val="none" w:sz="0" w:space="0" w:color="auto"/>
            <w:right w:val="none" w:sz="0" w:space="0" w:color="auto"/>
          </w:divBdr>
          <w:divsChild>
            <w:div w:id="1816296492">
              <w:marLeft w:val="0"/>
              <w:marRight w:val="0"/>
              <w:marTop w:val="0"/>
              <w:marBottom w:val="0"/>
              <w:divBdr>
                <w:top w:val="none" w:sz="0" w:space="0" w:color="auto"/>
                <w:left w:val="none" w:sz="0" w:space="0" w:color="auto"/>
                <w:bottom w:val="none" w:sz="0" w:space="0" w:color="auto"/>
                <w:right w:val="none" w:sz="0" w:space="0" w:color="auto"/>
              </w:divBdr>
              <w:divsChild>
                <w:div w:id="276719002">
                  <w:marLeft w:val="0"/>
                  <w:marRight w:val="0"/>
                  <w:marTop w:val="0"/>
                  <w:marBottom w:val="0"/>
                  <w:divBdr>
                    <w:top w:val="none" w:sz="0" w:space="0" w:color="auto"/>
                    <w:left w:val="none" w:sz="0" w:space="0" w:color="auto"/>
                    <w:bottom w:val="none" w:sz="0" w:space="0" w:color="auto"/>
                    <w:right w:val="none" w:sz="0" w:space="0" w:color="auto"/>
                  </w:divBdr>
                  <w:divsChild>
                    <w:div w:id="575281571">
                      <w:marLeft w:val="0"/>
                      <w:marRight w:val="0"/>
                      <w:marTop w:val="0"/>
                      <w:marBottom w:val="0"/>
                      <w:divBdr>
                        <w:top w:val="none" w:sz="0" w:space="0" w:color="auto"/>
                        <w:left w:val="none" w:sz="0" w:space="0" w:color="auto"/>
                        <w:bottom w:val="none" w:sz="0" w:space="0" w:color="auto"/>
                        <w:right w:val="none" w:sz="0" w:space="0" w:color="auto"/>
                      </w:divBdr>
                      <w:divsChild>
                        <w:div w:id="1510024532">
                          <w:marLeft w:val="30"/>
                          <w:marRight w:val="30"/>
                          <w:marTop w:val="0"/>
                          <w:marBottom w:val="30"/>
                          <w:divBdr>
                            <w:top w:val="none" w:sz="0" w:space="0" w:color="auto"/>
                            <w:left w:val="none" w:sz="0" w:space="0" w:color="auto"/>
                            <w:bottom w:val="none" w:sz="0" w:space="0" w:color="auto"/>
                            <w:right w:val="none" w:sz="0" w:space="0" w:color="auto"/>
                          </w:divBdr>
                          <w:divsChild>
                            <w:div w:id="571428195">
                              <w:marLeft w:val="0"/>
                              <w:marRight w:val="0"/>
                              <w:marTop w:val="0"/>
                              <w:marBottom w:val="30"/>
                              <w:divBdr>
                                <w:top w:val="single" w:sz="6" w:space="2" w:color="AAAAAA"/>
                                <w:left w:val="single" w:sz="6" w:space="2" w:color="CCCCCC"/>
                                <w:bottom w:val="single" w:sz="6" w:space="2" w:color="CCCCCC"/>
                                <w:right w:val="single" w:sz="6" w:space="2" w:color="CCCCCC"/>
                              </w:divBdr>
                              <w:divsChild>
                                <w:div w:id="457845333">
                                  <w:marLeft w:val="-15"/>
                                  <w:marRight w:val="-15"/>
                                  <w:marTop w:val="0"/>
                                  <w:marBottom w:val="0"/>
                                  <w:divBdr>
                                    <w:top w:val="none" w:sz="0" w:space="2" w:color="E4E4E4"/>
                                    <w:left w:val="none" w:sz="0" w:space="4" w:color="E4E4E4"/>
                                    <w:bottom w:val="none" w:sz="0" w:space="2" w:color="E4E4E4"/>
                                    <w:right w:val="none" w:sz="0" w:space="0" w:color="E4E4E4"/>
                                  </w:divBdr>
                                  <w:divsChild>
                                    <w:div w:id="1675721063">
                                      <w:marLeft w:val="0"/>
                                      <w:marRight w:val="0"/>
                                      <w:marTop w:val="0"/>
                                      <w:marBottom w:val="0"/>
                                      <w:divBdr>
                                        <w:top w:val="none" w:sz="0" w:space="0" w:color="auto"/>
                                        <w:left w:val="none" w:sz="0" w:space="0" w:color="auto"/>
                                        <w:bottom w:val="none" w:sz="0" w:space="0" w:color="auto"/>
                                        <w:right w:val="none" w:sz="0" w:space="0" w:color="auto"/>
                                      </w:divBdr>
                                      <w:divsChild>
                                        <w:div w:id="690645379">
                                          <w:marLeft w:val="-30"/>
                                          <w:marRight w:val="-15"/>
                                          <w:marTop w:val="0"/>
                                          <w:marBottom w:val="0"/>
                                          <w:divBdr>
                                            <w:top w:val="none" w:sz="0" w:space="0" w:color="auto"/>
                                            <w:left w:val="none" w:sz="0" w:space="0" w:color="auto"/>
                                            <w:bottom w:val="none" w:sz="0" w:space="0" w:color="auto"/>
                                            <w:right w:val="none" w:sz="0" w:space="0" w:color="auto"/>
                                          </w:divBdr>
                                          <w:divsChild>
                                            <w:div w:id="2073582082">
                                              <w:marLeft w:val="0"/>
                                              <w:marRight w:val="0"/>
                                              <w:marTop w:val="0"/>
                                              <w:marBottom w:val="0"/>
                                              <w:divBdr>
                                                <w:top w:val="none" w:sz="0" w:space="0" w:color="auto"/>
                                                <w:left w:val="none" w:sz="0" w:space="0" w:color="auto"/>
                                                <w:bottom w:val="none" w:sz="0" w:space="0" w:color="auto"/>
                                                <w:right w:val="none" w:sz="0" w:space="0" w:color="auto"/>
                                              </w:divBdr>
                                            </w:div>
                                          </w:divsChild>
                                        </w:div>
                                        <w:div w:id="205030262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91006919">
                              <w:marLeft w:val="0"/>
                              <w:marRight w:val="0"/>
                              <w:marTop w:val="0"/>
                              <w:marBottom w:val="30"/>
                              <w:divBdr>
                                <w:top w:val="single" w:sz="6" w:space="2" w:color="AAAAAA"/>
                                <w:left w:val="single" w:sz="6" w:space="2" w:color="CCCCCC"/>
                                <w:bottom w:val="single" w:sz="6" w:space="2" w:color="CCCCCC"/>
                                <w:right w:val="single" w:sz="6" w:space="2" w:color="CCCCCC"/>
                              </w:divBdr>
                              <w:divsChild>
                                <w:div w:id="1526358828">
                                  <w:marLeft w:val="-15"/>
                                  <w:marRight w:val="-15"/>
                                  <w:marTop w:val="0"/>
                                  <w:marBottom w:val="0"/>
                                  <w:divBdr>
                                    <w:top w:val="none" w:sz="0" w:space="2" w:color="E4E4E4"/>
                                    <w:left w:val="none" w:sz="0" w:space="4" w:color="E4E4E4"/>
                                    <w:bottom w:val="none" w:sz="0" w:space="2" w:color="E4E4E4"/>
                                    <w:right w:val="none" w:sz="0" w:space="0" w:color="E4E4E4"/>
                                  </w:divBdr>
                                  <w:divsChild>
                                    <w:div w:id="391854537">
                                      <w:marLeft w:val="0"/>
                                      <w:marRight w:val="0"/>
                                      <w:marTop w:val="0"/>
                                      <w:marBottom w:val="0"/>
                                      <w:divBdr>
                                        <w:top w:val="none" w:sz="0" w:space="0" w:color="auto"/>
                                        <w:left w:val="none" w:sz="0" w:space="0" w:color="auto"/>
                                        <w:bottom w:val="none" w:sz="0" w:space="0" w:color="auto"/>
                                        <w:right w:val="none" w:sz="0" w:space="0" w:color="auto"/>
                                      </w:divBdr>
                                      <w:divsChild>
                                        <w:div w:id="698430752">
                                          <w:marLeft w:val="-30"/>
                                          <w:marRight w:val="-15"/>
                                          <w:marTop w:val="0"/>
                                          <w:marBottom w:val="0"/>
                                          <w:divBdr>
                                            <w:top w:val="none" w:sz="0" w:space="0" w:color="auto"/>
                                            <w:left w:val="none" w:sz="0" w:space="0" w:color="auto"/>
                                            <w:bottom w:val="none" w:sz="0" w:space="0" w:color="auto"/>
                                            <w:right w:val="none" w:sz="0" w:space="0" w:color="auto"/>
                                          </w:divBdr>
                                          <w:divsChild>
                                            <w:div w:id="791443188">
                                              <w:marLeft w:val="0"/>
                                              <w:marRight w:val="0"/>
                                              <w:marTop w:val="0"/>
                                              <w:marBottom w:val="0"/>
                                              <w:divBdr>
                                                <w:top w:val="none" w:sz="0" w:space="0" w:color="auto"/>
                                                <w:left w:val="none" w:sz="0" w:space="0" w:color="auto"/>
                                                <w:bottom w:val="none" w:sz="0" w:space="0" w:color="auto"/>
                                                <w:right w:val="none" w:sz="0" w:space="0" w:color="auto"/>
                                              </w:divBdr>
                                            </w:div>
                                          </w:divsChild>
                                        </w:div>
                                        <w:div w:id="158606507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27812401">
                              <w:marLeft w:val="0"/>
                              <w:marRight w:val="0"/>
                              <w:marTop w:val="0"/>
                              <w:marBottom w:val="30"/>
                              <w:divBdr>
                                <w:top w:val="single" w:sz="2" w:space="2" w:color="FFFFFF"/>
                                <w:left w:val="single" w:sz="6" w:space="2" w:color="AAAAAA"/>
                                <w:bottom w:val="single" w:sz="6" w:space="2" w:color="AAAAAA"/>
                                <w:right w:val="single" w:sz="6" w:space="2" w:color="AAAAAA"/>
                              </w:divBdr>
                              <w:divsChild>
                                <w:div w:id="334771406">
                                  <w:marLeft w:val="-15"/>
                                  <w:marRight w:val="-15"/>
                                  <w:marTop w:val="0"/>
                                  <w:marBottom w:val="0"/>
                                  <w:divBdr>
                                    <w:top w:val="none" w:sz="0" w:space="2" w:color="D8D8D8"/>
                                    <w:left w:val="none" w:sz="0" w:space="4" w:color="D8D8D8"/>
                                    <w:bottom w:val="none" w:sz="0" w:space="2" w:color="D8D8D8"/>
                                    <w:right w:val="none" w:sz="0" w:space="0" w:color="D8D8D8"/>
                                  </w:divBdr>
                                  <w:divsChild>
                                    <w:div w:id="1500583354">
                                      <w:marLeft w:val="0"/>
                                      <w:marRight w:val="0"/>
                                      <w:marTop w:val="0"/>
                                      <w:marBottom w:val="0"/>
                                      <w:divBdr>
                                        <w:top w:val="none" w:sz="0" w:space="0" w:color="auto"/>
                                        <w:left w:val="none" w:sz="0" w:space="0" w:color="auto"/>
                                        <w:bottom w:val="none" w:sz="0" w:space="0" w:color="auto"/>
                                        <w:right w:val="none" w:sz="0" w:space="0" w:color="auto"/>
                                      </w:divBdr>
                                      <w:divsChild>
                                        <w:div w:id="785733046">
                                          <w:marLeft w:val="-30"/>
                                          <w:marRight w:val="-15"/>
                                          <w:marTop w:val="0"/>
                                          <w:marBottom w:val="0"/>
                                          <w:divBdr>
                                            <w:top w:val="none" w:sz="0" w:space="0" w:color="auto"/>
                                            <w:left w:val="none" w:sz="0" w:space="0" w:color="auto"/>
                                            <w:bottom w:val="none" w:sz="0" w:space="0" w:color="auto"/>
                                            <w:right w:val="none" w:sz="0" w:space="0" w:color="auto"/>
                                          </w:divBdr>
                                          <w:divsChild>
                                            <w:div w:id="1074817516">
                                              <w:marLeft w:val="0"/>
                                              <w:marRight w:val="0"/>
                                              <w:marTop w:val="0"/>
                                              <w:marBottom w:val="0"/>
                                              <w:divBdr>
                                                <w:top w:val="none" w:sz="0" w:space="0" w:color="auto"/>
                                                <w:left w:val="none" w:sz="0" w:space="0" w:color="auto"/>
                                                <w:bottom w:val="none" w:sz="0" w:space="0" w:color="auto"/>
                                                <w:right w:val="none" w:sz="0" w:space="0" w:color="auto"/>
                                              </w:divBdr>
                                            </w:div>
                                          </w:divsChild>
                                        </w:div>
                                        <w:div w:id="166404041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314923">
                  <w:marLeft w:val="30"/>
                  <w:marRight w:val="0"/>
                  <w:marTop w:val="0"/>
                  <w:marBottom w:val="0"/>
                  <w:divBdr>
                    <w:top w:val="none" w:sz="0" w:space="0" w:color="auto"/>
                    <w:left w:val="none" w:sz="0" w:space="0" w:color="auto"/>
                    <w:bottom w:val="none" w:sz="0" w:space="0" w:color="auto"/>
                    <w:right w:val="none" w:sz="0" w:space="0" w:color="auto"/>
                  </w:divBdr>
                  <w:divsChild>
                    <w:div w:id="857161376">
                      <w:marLeft w:val="45"/>
                      <w:marRight w:val="45"/>
                      <w:marTop w:val="0"/>
                      <w:marBottom w:val="0"/>
                      <w:divBdr>
                        <w:top w:val="none" w:sz="0" w:space="0" w:color="auto"/>
                        <w:left w:val="none" w:sz="0" w:space="0" w:color="auto"/>
                        <w:bottom w:val="none" w:sz="0" w:space="0" w:color="auto"/>
                        <w:right w:val="none" w:sz="0" w:space="0" w:color="auto"/>
                      </w:divBdr>
                      <w:divsChild>
                        <w:div w:id="964770708">
                          <w:marLeft w:val="0"/>
                          <w:marRight w:val="0"/>
                          <w:marTop w:val="0"/>
                          <w:marBottom w:val="0"/>
                          <w:divBdr>
                            <w:top w:val="single" w:sz="6" w:space="0" w:color="auto"/>
                            <w:left w:val="single" w:sz="2" w:space="0" w:color="auto"/>
                            <w:bottom w:val="single" w:sz="6" w:space="0" w:color="auto"/>
                            <w:right w:val="single" w:sz="2" w:space="0" w:color="auto"/>
                          </w:divBdr>
                          <w:divsChild>
                            <w:div w:id="1173498654">
                              <w:marLeft w:val="-15"/>
                              <w:marRight w:val="-15"/>
                              <w:marTop w:val="0"/>
                              <w:marBottom w:val="0"/>
                              <w:divBdr>
                                <w:top w:val="single" w:sz="2" w:space="0" w:color="auto"/>
                                <w:left w:val="single" w:sz="6" w:space="0" w:color="auto"/>
                                <w:bottom w:val="single" w:sz="2" w:space="0" w:color="auto"/>
                                <w:right w:val="single" w:sz="6" w:space="0" w:color="auto"/>
                              </w:divBdr>
                              <w:divsChild>
                                <w:div w:id="141427635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65029332">
                      <w:marLeft w:val="45"/>
                      <w:marRight w:val="45"/>
                      <w:marTop w:val="0"/>
                      <w:marBottom w:val="0"/>
                      <w:divBdr>
                        <w:top w:val="none" w:sz="0" w:space="0" w:color="auto"/>
                        <w:left w:val="none" w:sz="0" w:space="0" w:color="auto"/>
                        <w:bottom w:val="none" w:sz="0" w:space="0" w:color="auto"/>
                        <w:right w:val="none" w:sz="0" w:space="0" w:color="auto"/>
                      </w:divBdr>
                      <w:divsChild>
                        <w:div w:id="1053968808">
                          <w:marLeft w:val="0"/>
                          <w:marRight w:val="0"/>
                          <w:marTop w:val="0"/>
                          <w:marBottom w:val="0"/>
                          <w:divBdr>
                            <w:top w:val="single" w:sz="6" w:space="0" w:color="auto"/>
                            <w:left w:val="single" w:sz="2" w:space="0" w:color="auto"/>
                            <w:bottom w:val="single" w:sz="6" w:space="0" w:color="auto"/>
                            <w:right w:val="single" w:sz="2" w:space="0" w:color="auto"/>
                          </w:divBdr>
                          <w:divsChild>
                            <w:div w:id="828325597">
                              <w:marLeft w:val="-15"/>
                              <w:marRight w:val="-15"/>
                              <w:marTop w:val="0"/>
                              <w:marBottom w:val="0"/>
                              <w:divBdr>
                                <w:top w:val="single" w:sz="2" w:space="0" w:color="auto"/>
                                <w:left w:val="single" w:sz="6" w:space="0" w:color="auto"/>
                                <w:bottom w:val="single" w:sz="2" w:space="0" w:color="auto"/>
                                <w:right w:val="single" w:sz="6" w:space="0" w:color="auto"/>
                              </w:divBdr>
                              <w:divsChild>
                                <w:div w:id="150943943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723526046">
                  <w:marLeft w:val="0"/>
                  <w:marRight w:val="0"/>
                  <w:marTop w:val="0"/>
                  <w:marBottom w:val="0"/>
                  <w:divBdr>
                    <w:top w:val="none" w:sz="0" w:space="0" w:color="auto"/>
                    <w:left w:val="none" w:sz="0" w:space="0" w:color="auto"/>
                    <w:bottom w:val="none" w:sz="0" w:space="0" w:color="auto"/>
                    <w:right w:val="none" w:sz="0" w:space="0" w:color="auto"/>
                  </w:divBdr>
                  <w:divsChild>
                    <w:div w:id="207566946">
                      <w:marLeft w:val="0"/>
                      <w:marRight w:val="15"/>
                      <w:marTop w:val="0"/>
                      <w:marBottom w:val="0"/>
                      <w:divBdr>
                        <w:top w:val="none" w:sz="0" w:space="0" w:color="auto"/>
                        <w:left w:val="none" w:sz="0" w:space="0" w:color="auto"/>
                        <w:bottom w:val="none" w:sz="0" w:space="0" w:color="auto"/>
                        <w:right w:val="none" w:sz="0" w:space="0" w:color="auto"/>
                      </w:divBdr>
                      <w:divsChild>
                        <w:div w:id="374625977">
                          <w:marLeft w:val="0"/>
                          <w:marRight w:val="0"/>
                          <w:marTop w:val="0"/>
                          <w:marBottom w:val="0"/>
                          <w:divBdr>
                            <w:top w:val="none" w:sz="0" w:space="0" w:color="auto"/>
                            <w:left w:val="none" w:sz="0" w:space="0" w:color="auto"/>
                            <w:bottom w:val="none" w:sz="0" w:space="0" w:color="auto"/>
                            <w:right w:val="none" w:sz="0" w:space="0" w:color="auto"/>
                          </w:divBdr>
                          <w:divsChild>
                            <w:div w:id="271017678">
                              <w:marLeft w:val="0"/>
                              <w:marRight w:val="0"/>
                              <w:marTop w:val="0"/>
                              <w:marBottom w:val="0"/>
                              <w:divBdr>
                                <w:top w:val="none" w:sz="0" w:space="0" w:color="auto"/>
                                <w:left w:val="none" w:sz="0" w:space="0" w:color="auto"/>
                                <w:bottom w:val="none" w:sz="0" w:space="0" w:color="auto"/>
                                <w:right w:val="none" w:sz="0" w:space="0" w:color="auto"/>
                              </w:divBdr>
                              <w:divsChild>
                                <w:div w:id="18536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2172">
                  <w:marLeft w:val="0"/>
                  <w:marRight w:val="0"/>
                  <w:marTop w:val="0"/>
                  <w:marBottom w:val="0"/>
                  <w:divBdr>
                    <w:top w:val="none" w:sz="0" w:space="0" w:color="auto"/>
                    <w:left w:val="none" w:sz="0" w:space="0" w:color="auto"/>
                    <w:bottom w:val="none" w:sz="0" w:space="0" w:color="auto"/>
                    <w:right w:val="none" w:sz="0" w:space="0" w:color="auto"/>
                  </w:divBdr>
                  <w:divsChild>
                    <w:div w:id="775055696">
                      <w:marLeft w:val="0"/>
                      <w:marRight w:val="0"/>
                      <w:marTop w:val="0"/>
                      <w:marBottom w:val="0"/>
                      <w:divBdr>
                        <w:top w:val="none" w:sz="0" w:space="0" w:color="auto"/>
                        <w:left w:val="none" w:sz="0" w:space="0" w:color="auto"/>
                        <w:bottom w:val="none" w:sz="0" w:space="0" w:color="auto"/>
                        <w:right w:val="none" w:sz="0" w:space="0" w:color="auto"/>
                      </w:divBdr>
                      <w:divsChild>
                        <w:div w:id="1188526713">
                          <w:marLeft w:val="0"/>
                          <w:marRight w:val="0"/>
                          <w:marTop w:val="0"/>
                          <w:marBottom w:val="0"/>
                          <w:divBdr>
                            <w:top w:val="none" w:sz="0" w:space="0" w:color="auto"/>
                            <w:left w:val="none" w:sz="0" w:space="0" w:color="auto"/>
                            <w:bottom w:val="none" w:sz="0" w:space="0" w:color="auto"/>
                            <w:right w:val="none" w:sz="0" w:space="0" w:color="auto"/>
                          </w:divBdr>
                          <w:divsChild>
                            <w:div w:id="91783005">
                              <w:marLeft w:val="0"/>
                              <w:marRight w:val="0"/>
                              <w:marTop w:val="0"/>
                              <w:marBottom w:val="0"/>
                              <w:divBdr>
                                <w:top w:val="none" w:sz="0" w:space="0" w:color="auto"/>
                                <w:left w:val="none" w:sz="0" w:space="0" w:color="auto"/>
                                <w:bottom w:val="none" w:sz="0" w:space="0" w:color="auto"/>
                                <w:right w:val="none" w:sz="0" w:space="0" w:color="auto"/>
                              </w:divBdr>
                              <w:divsChild>
                                <w:div w:id="599606774">
                                  <w:marLeft w:val="0"/>
                                  <w:marRight w:val="0"/>
                                  <w:marTop w:val="0"/>
                                  <w:marBottom w:val="0"/>
                                  <w:divBdr>
                                    <w:top w:val="none" w:sz="0" w:space="0" w:color="auto"/>
                                    <w:left w:val="none" w:sz="0" w:space="0" w:color="auto"/>
                                    <w:bottom w:val="none" w:sz="0" w:space="0" w:color="auto"/>
                                    <w:right w:val="none" w:sz="0" w:space="0" w:color="auto"/>
                                  </w:divBdr>
                                  <w:divsChild>
                                    <w:div w:id="404452214">
                                      <w:marLeft w:val="0"/>
                                      <w:marRight w:val="0"/>
                                      <w:marTop w:val="0"/>
                                      <w:marBottom w:val="0"/>
                                      <w:divBdr>
                                        <w:top w:val="none" w:sz="0" w:space="0" w:color="auto"/>
                                        <w:left w:val="none" w:sz="0" w:space="0" w:color="auto"/>
                                        <w:bottom w:val="none" w:sz="0" w:space="0" w:color="auto"/>
                                        <w:right w:val="none" w:sz="0" w:space="0" w:color="auto"/>
                                      </w:divBdr>
                                      <w:divsChild>
                                        <w:div w:id="8590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020866">
      <w:bodyDiv w:val="1"/>
      <w:marLeft w:val="0"/>
      <w:marRight w:val="0"/>
      <w:marTop w:val="0"/>
      <w:marBottom w:val="0"/>
      <w:divBdr>
        <w:top w:val="none" w:sz="0" w:space="0" w:color="auto"/>
        <w:left w:val="none" w:sz="0" w:space="0" w:color="auto"/>
        <w:bottom w:val="none" w:sz="0" w:space="0" w:color="auto"/>
        <w:right w:val="none" w:sz="0" w:space="0" w:color="auto"/>
      </w:divBdr>
    </w:div>
    <w:div w:id="591089046">
      <w:bodyDiv w:val="1"/>
      <w:marLeft w:val="0"/>
      <w:marRight w:val="0"/>
      <w:marTop w:val="0"/>
      <w:marBottom w:val="0"/>
      <w:divBdr>
        <w:top w:val="none" w:sz="0" w:space="0" w:color="auto"/>
        <w:left w:val="none" w:sz="0" w:space="0" w:color="auto"/>
        <w:bottom w:val="none" w:sz="0" w:space="0" w:color="auto"/>
        <w:right w:val="none" w:sz="0" w:space="0" w:color="auto"/>
      </w:divBdr>
    </w:div>
    <w:div w:id="644551508">
      <w:bodyDiv w:val="1"/>
      <w:marLeft w:val="0"/>
      <w:marRight w:val="0"/>
      <w:marTop w:val="0"/>
      <w:marBottom w:val="0"/>
      <w:divBdr>
        <w:top w:val="none" w:sz="0" w:space="0" w:color="auto"/>
        <w:left w:val="none" w:sz="0" w:space="0" w:color="auto"/>
        <w:bottom w:val="none" w:sz="0" w:space="0" w:color="auto"/>
        <w:right w:val="none" w:sz="0" w:space="0" w:color="auto"/>
      </w:divBdr>
    </w:div>
    <w:div w:id="733159805">
      <w:bodyDiv w:val="1"/>
      <w:marLeft w:val="0"/>
      <w:marRight w:val="0"/>
      <w:marTop w:val="0"/>
      <w:marBottom w:val="0"/>
      <w:divBdr>
        <w:top w:val="none" w:sz="0" w:space="0" w:color="auto"/>
        <w:left w:val="none" w:sz="0" w:space="0" w:color="auto"/>
        <w:bottom w:val="none" w:sz="0" w:space="0" w:color="auto"/>
        <w:right w:val="none" w:sz="0" w:space="0" w:color="auto"/>
      </w:divBdr>
    </w:div>
    <w:div w:id="756098069">
      <w:bodyDiv w:val="1"/>
      <w:marLeft w:val="0"/>
      <w:marRight w:val="0"/>
      <w:marTop w:val="0"/>
      <w:marBottom w:val="0"/>
      <w:divBdr>
        <w:top w:val="none" w:sz="0" w:space="0" w:color="auto"/>
        <w:left w:val="none" w:sz="0" w:space="0" w:color="auto"/>
        <w:bottom w:val="none" w:sz="0" w:space="0" w:color="auto"/>
        <w:right w:val="none" w:sz="0" w:space="0" w:color="auto"/>
      </w:divBdr>
    </w:div>
    <w:div w:id="778336793">
      <w:bodyDiv w:val="1"/>
      <w:marLeft w:val="0"/>
      <w:marRight w:val="0"/>
      <w:marTop w:val="0"/>
      <w:marBottom w:val="0"/>
      <w:divBdr>
        <w:top w:val="none" w:sz="0" w:space="0" w:color="auto"/>
        <w:left w:val="none" w:sz="0" w:space="0" w:color="auto"/>
        <w:bottom w:val="none" w:sz="0" w:space="0" w:color="auto"/>
        <w:right w:val="none" w:sz="0" w:space="0" w:color="auto"/>
      </w:divBdr>
    </w:div>
    <w:div w:id="800878038">
      <w:bodyDiv w:val="1"/>
      <w:marLeft w:val="0"/>
      <w:marRight w:val="0"/>
      <w:marTop w:val="0"/>
      <w:marBottom w:val="0"/>
      <w:divBdr>
        <w:top w:val="none" w:sz="0" w:space="0" w:color="auto"/>
        <w:left w:val="none" w:sz="0" w:space="0" w:color="auto"/>
        <w:bottom w:val="none" w:sz="0" w:space="0" w:color="auto"/>
        <w:right w:val="none" w:sz="0" w:space="0" w:color="auto"/>
      </w:divBdr>
    </w:div>
    <w:div w:id="933170854">
      <w:bodyDiv w:val="1"/>
      <w:marLeft w:val="0"/>
      <w:marRight w:val="0"/>
      <w:marTop w:val="0"/>
      <w:marBottom w:val="0"/>
      <w:divBdr>
        <w:top w:val="none" w:sz="0" w:space="0" w:color="auto"/>
        <w:left w:val="none" w:sz="0" w:space="0" w:color="auto"/>
        <w:bottom w:val="none" w:sz="0" w:space="0" w:color="auto"/>
        <w:right w:val="none" w:sz="0" w:space="0" w:color="auto"/>
      </w:divBdr>
    </w:div>
    <w:div w:id="1116025027">
      <w:bodyDiv w:val="1"/>
      <w:marLeft w:val="0"/>
      <w:marRight w:val="0"/>
      <w:marTop w:val="0"/>
      <w:marBottom w:val="0"/>
      <w:divBdr>
        <w:top w:val="none" w:sz="0" w:space="0" w:color="auto"/>
        <w:left w:val="none" w:sz="0" w:space="0" w:color="auto"/>
        <w:bottom w:val="none" w:sz="0" w:space="0" w:color="auto"/>
        <w:right w:val="none" w:sz="0" w:space="0" w:color="auto"/>
      </w:divBdr>
    </w:div>
    <w:div w:id="1210875691">
      <w:bodyDiv w:val="1"/>
      <w:marLeft w:val="0"/>
      <w:marRight w:val="0"/>
      <w:marTop w:val="0"/>
      <w:marBottom w:val="0"/>
      <w:divBdr>
        <w:top w:val="none" w:sz="0" w:space="0" w:color="auto"/>
        <w:left w:val="none" w:sz="0" w:space="0" w:color="auto"/>
        <w:bottom w:val="none" w:sz="0" w:space="0" w:color="auto"/>
        <w:right w:val="none" w:sz="0" w:space="0" w:color="auto"/>
      </w:divBdr>
    </w:div>
    <w:div w:id="1235093945">
      <w:bodyDiv w:val="1"/>
      <w:marLeft w:val="0"/>
      <w:marRight w:val="0"/>
      <w:marTop w:val="0"/>
      <w:marBottom w:val="0"/>
      <w:divBdr>
        <w:top w:val="none" w:sz="0" w:space="0" w:color="auto"/>
        <w:left w:val="none" w:sz="0" w:space="0" w:color="auto"/>
        <w:bottom w:val="none" w:sz="0" w:space="0" w:color="auto"/>
        <w:right w:val="none" w:sz="0" w:space="0" w:color="auto"/>
      </w:divBdr>
    </w:div>
    <w:div w:id="1236553621">
      <w:bodyDiv w:val="1"/>
      <w:marLeft w:val="0"/>
      <w:marRight w:val="0"/>
      <w:marTop w:val="0"/>
      <w:marBottom w:val="0"/>
      <w:divBdr>
        <w:top w:val="none" w:sz="0" w:space="0" w:color="auto"/>
        <w:left w:val="none" w:sz="0" w:space="0" w:color="auto"/>
        <w:bottom w:val="none" w:sz="0" w:space="0" w:color="auto"/>
        <w:right w:val="none" w:sz="0" w:space="0" w:color="auto"/>
      </w:divBdr>
    </w:div>
    <w:div w:id="1306011177">
      <w:bodyDiv w:val="1"/>
      <w:marLeft w:val="0"/>
      <w:marRight w:val="0"/>
      <w:marTop w:val="0"/>
      <w:marBottom w:val="0"/>
      <w:divBdr>
        <w:top w:val="none" w:sz="0" w:space="0" w:color="auto"/>
        <w:left w:val="none" w:sz="0" w:space="0" w:color="auto"/>
        <w:bottom w:val="none" w:sz="0" w:space="0" w:color="auto"/>
        <w:right w:val="none" w:sz="0" w:space="0" w:color="auto"/>
      </w:divBdr>
    </w:div>
    <w:div w:id="1330870056">
      <w:bodyDiv w:val="1"/>
      <w:marLeft w:val="0"/>
      <w:marRight w:val="0"/>
      <w:marTop w:val="0"/>
      <w:marBottom w:val="0"/>
      <w:divBdr>
        <w:top w:val="none" w:sz="0" w:space="0" w:color="auto"/>
        <w:left w:val="none" w:sz="0" w:space="0" w:color="auto"/>
        <w:bottom w:val="none" w:sz="0" w:space="0" w:color="auto"/>
        <w:right w:val="none" w:sz="0" w:space="0" w:color="auto"/>
      </w:divBdr>
    </w:div>
    <w:div w:id="1419406758">
      <w:bodyDiv w:val="1"/>
      <w:marLeft w:val="0"/>
      <w:marRight w:val="0"/>
      <w:marTop w:val="0"/>
      <w:marBottom w:val="0"/>
      <w:divBdr>
        <w:top w:val="none" w:sz="0" w:space="0" w:color="auto"/>
        <w:left w:val="none" w:sz="0" w:space="0" w:color="auto"/>
        <w:bottom w:val="none" w:sz="0" w:space="0" w:color="auto"/>
        <w:right w:val="none" w:sz="0" w:space="0" w:color="auto"/>
      </w:divBdr>
    </w:div>
    <w:div w:id="1426271167">
      <w:bodyDiv w:val="1"/>
      <w:marLeft w:val="0"/>
      <w:marRight w:val="0"/>
      <w:marTop w:val="0"/>
      <w:marBottom w:val="0"/>
      <w:divBdr>
        <w:top w:val="none" w:sz="0" w:space="0" w:color="auto"/>
        <w:left w:val="none" w:sz="0" w:space="0" w:color="auto"/>
        <w:bottom w:val="none" w:sz="0" w:space="0" w:color="auto"/>
        <w:right w:val="none" w:sz="0" w:space="0" w:color="auto"/>
      </w:divBdr>
    </w:div>
    <w:div w:id="1487621756">
      <w:bodyDiv w:val="1"/>
      <w:marLeft w:val="0"/>
      <w:marRight w:val="0"/>
      <w:marTop w:val="0"/>
      <w:marBottom w:val="0"/>
      <w:divBdr>
        <w:top w:val="none" w:sz="0" w:space="0" w:color="auto"/>
        <w:left w:val="none" w:sz="0" w:space="0" w:color="auto"/>
        <w:bottom w:val="none" w:sz="0" w:space="0" w:color="auto"/>
        <w:right w:val="none" w:sz="0" w:space="0" w:color="auto"/>
      </w:divBdr>
    </w:div>
    <w:div w:id="1492913844">
      <w:bodyDiv w:val="1"/>
      <w:marLeft w:val="0"/>
      <w:marRight w:val="0"/>
      <w:marTop w:val="0"/>
      <w:marBottom w:val="0"/>
      <w:divBdr>
        <w:top w:val="none" w:sz="0" w:space="0" w:color="auto"/>
        <w:left w:val="none" w:sz="0" w:space="0" w:color="auto"/>
        <w:bottom w:val="none" w:sz="0" w:space="0" w:color="auto"/>
        <w:right w:val="none" w:sz="0" w:space="0" w:color="auto"/>
      </w:divBdr>
    </w:div>
    <w:div w:id="1521628577">
      <w:bodyDiv w:val="1"/>
      <w:marLeft w:val="0"/>
      <w:marRight w:val="0"/>
      <w:marTop w:val="0"/>
      <w:marBottom w:val="0"/>
      <w:divBdr>
        <w:top w:val="none" w:sz="0" w:space="0" w:color="auto"/>
        <w:left w:val="none" w:sz="0" w:space="0" w:color="auto"/>
        <w:bottom w:val="none" w:sz="0" w:space="0" w:color="auto"/>
        <w:right w:val="none" w:sz="0" w:space="0" w:color="auto"/>
      </w:divBdr>
    </w:div>
    <w:div w:id="1659920358">
      <w:bodyDiv w:val="1"/>
      <w:marLeft w:val="0"/>
      <w:marRight w:val="0"/>
      <w:marTop w:val="0"/>
      <w:marBottom w:val="0"/>
      <w:divBdr>
        <w:top w:val="none" w:sz="0" w:space="0" w:color="auto"/>
        <w:left w:val="none" w:sz="0" w:space="0" w:color="auto"/>
        <w:bottom w:val="none" w:sz="0" w:space="0" w:color="auto"/>
        <w:right w:val="none" w:sz="0" w:space="0" w:color="auto"/>
      </w:divBdr>
    </w:div>
    <w:div w:id="1680038083">
      <w:bodyDiv w:val="1"/>
      <w:marLeft w:val="0"/>
      <w:marRight w:val="0"/>
      <w:marTop w:val="0"/>
      <w:marBottom w:val="0"/>
      <w:divBdr>
        <w:top w:val="none" w:sz="0" w:space="0" w:color="auto"/>
        <w:left w:val="none" w:sz="0" w:space="0" w:color="auto"/>
        <w:bottom w:val="none" w:sz="0" w:space="0" w:color="auto"/>
        <w:right w:val="none" w:sz="0" w:space="0" w:color="auto"/>
      </w:divBdr>
    </w:div>
    <w:div w:id="1713918447">
      <w:bodyDiv w:val="1"/>
      <w:marLeft w:val="0"/>
      <w:marRight w:val="0"/>
      <w:marTop w:val="0"/>
      <w:marBottom w:val="0"/>
      <w:divBdr>
        <w:top w:val="none" w:sz="0" w:space="0" w:color="auto"/>
        <w:left w:val="none" w:sz="0" w:space="0" w:color="auto"/>
        <w:bottom w:val="none" w:sz="0" w:space="0" w:color="auto"/>
        <w:right w:val="none" w:sz="0" w:space="0" w:color="auto"/>
      </w:divBdr>
    </w:div>
    <w:div w:id="1858347494">
      <w:bodyDiv w:val="1"/>
      <w:marLeft w:val="0"/>
      <w:marRight w:val="0"/>
      <w:marTop w:val="0"/>
      <w:marBottom w:val="0"/>
      <w:divBdr>
        <w:top w:val="none" w:sz="0" w:space="0" w:color="auto"/>
        <w:left w:val="none" w:sz="0" w:space="0" w:color="auto"/>
        <w:bottom w:val="none" w:sz="0" w:space="0" w:color="auto"/>
        <w:right w:val="none" w:sz="0" w:space="0" w:color="auto"/>
      </w:divBdr>
    </w:div>
    <w:div w:id="1872498715">
      <w:bodyDiv w:val="1"/>
      <w:marLeft w:val="0"/>
      <w:marRight w:val="0"/>
      <w:marTop w:val="0"/>
      <w:marBottom w:val="0"/>
      <w:divBdr>
        <w:top w:val="none" w:sz="0" w:space="0" w:color="auto"/>
        <w:left w:val="none" w:sz="0" w:space="0" w:color="auto"/>
        <w:bottom w:val="none" w:sz="0" w:space="0" w:color="auto"/>
        <w:right w:val="none" w:sz="0" w:space="0" w:color="auto"/>
      </w:divBdr>
    </w:div>
    <w:div w:id="1915046370">
      <w:bodyDiv w:val="1"/>
      <w:marLeft w:val="0"/>
      <w:marRight w:val="0"/>
      <w:marTop w:val="0"/>
      <w:marBottom w:val="0"/>
      <w:divBdr>
        <w:top w:val="none" w:sz="0" w:space="0" w:color="auto"/>
        <w:left w:val="none" w:sz="0" w:space="0" w:color="auto"/>
        <w:bottom w:val="none" w:sz="0" w:space="0" w:color="auto"/>
        <w:right w:val="none" w:sz="0" w:space="0" w:color="auto"/>
      </w:divBdr>
    </w:div>
    <w:div w:id="1917863040">
      <w:bodyDiv w:val="1"/>
      <w:marLeft w:val="0"/>
      <w:marRight w:val="0"/>
      <w:marTop w:val="0"/>
      <w:marBottom w:val="0"/>
      <w:divBdr>
        <w:top w:val="none" w:sz="0" w:space="0" w:color="auto"/>
        <w:left w:val="none" w:sz="0" w:space="0" w:color="auto"/>
        <w:bottom w:val="none" w:sz="0" w:space="0" w:color="auto"/>
        <w:right w:val="none" w:sz="0" w:space="0" w:color="auto"/>
      </w:divBdr>
    </w:div>
    <w:div w:id="1990787782">
      <w:bodyDiv w:val="1"/>
      <w:marLeft w:val="0"/>
      <w:marRight w:val="0"/>
      <w:marTop w:val="0"/>
      <w:marBottom w:val="0"/>
      <w:divBdr>
        <w:top w:val="none" w:sz="0" w:space="0" w:color="auto"/>
        <w:left w:val="none" w:sz="0" w:space="0" w:color="auto"/>
        <w:bottom w:val="none" w:sz="0" w:space="0" w:color="auto"/>
        <w:right w:val="none" w:sz="0" w:space="0" w:color="auto"/>
      </w:divBdr>
    </w:div>
    <w:div w:id="2025281692">
      <w:bodyDiv w:val="1"/>
      <w:marLeft w:val="0"/>
      <w:marRight w:val="0"/>
      <w:marTop w:val="0"/>
      <w:marBottom w:val="0"/>
      <w:divBdr>
        <w:top w:val="none" w:sz="0" w:space="0" w:color="auto"/>
        <w:left w:val="none" w:sz="0" w:space="0" w:color="auto"/>
        <w:bottom w:val="none" w:sz="0" w:space="0" w:color="auto"/>
        <w:right w:val="none" w:sz="0" w:space="0" w:color="auto"/>
      </w:divBdr>
    </w:div>
    <w:div w:id="21239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pa.empower.utaipei.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pa.empower.utaipei.edu.tw" TargetMode="External"/><Relationship Id="rId4" Type="http://schemas.microsoft.com/office/2007/relationships/stylesWithEffects" Target="stylesWithEffects.xml"/><Relationship Id="rId9" Type="http://schemas.openxmlformats.org/officeDocument/2006/relationships/hyperlink" Target="https://hpa.empower.utaipei.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B8AB14B-F58D-44CF-AC0E-293E6BBB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曾國維-fossil</dc:creator>
  <cp:lastModifiedBy>admin</cp:lastModifiedBy>
  <cp:revision>2</cp:revision>
  <cp:lastPrinted>2018-06-27T02:51:00Z</cp:lastPrinted>
  <dcterms:created xsi:type="dcterms:W3CDTF">2018-07-12T01:45:00Z</dcterms:created>
  <dcterms:modified xsi:type="dcterms:W3CDTF">2018-07-12T01:45:00Z</dcterms:modified>
</cp:coreProperties>
</file>