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C25" w:rsidRPr="00A63C25" w:rsidRDefault="00A63C25" w:rsidP="00A63C25">
      <w:pPr>
        <w:jc w:val="both"/>
        <w:rPr>
          <w:rFonts w:ascii="DFKaiShu-SB-Estd-BF" w:eastAsiaTheme="majorEastAsia" w:cs="DFKaiShu-SB-Estd-BF" w:hint="eastAsia"/>
        </w:rPr>
      </w:pPr>
      <w:r w:rsidRPr="00A63C25">
        <w:rPr>
          <w:rFonts w:eastAsiaTheme="majorEastAsia" w:hint="eastAsia"/>
        </w:rPr>
        <w:t>一</w:t>
      </w:r>
      <w:r w:rsidRPr="00A63C25">
        <w:rPr>
          <w:rFonts w:ascii="Malgun Gothic Semilight" w:eastAsiaTheme="majorEastAsia" w:hAnsi="Malgun Gothic Semilight" w:cs="Malgun Gothic Semilight" w:hint="eastAsia"/>
        </w:rPr>
        <w:t>、</w:t>
      </w:r>
      <w:r w:rsidRPr="00A63C25">
        <w:rPr>
          <w:rFonts w:eastAsiaTheme="majorEastAsia" w:hint="eastAsia"/>
        </w:rPr>
        <w:t>請報到人員於報到前先至勞工體格及健康檢查認可醫療機構辦理體檢</w:t>
      </w:r>
      <w:r w:rsidRPr="00A63C25">
        <w:rPr>
          <w:rFonts w:ascii="Malgun Gothic Semilight" w:eastAsiaTheme="majorEastAsia" w:hAnsi="Malgun Gothic Semilight" w:cs="Malgun Gothic Semilight" w:hint="eastAsia"/>
        </w:rPr>
        <w:t>，</w:t>
      </w:r>
      <w:proofErr w:type="gramStart"/>
      <w:r w:rsidRPr="00A63C25">
        <w:rPr>
          <w:rFonts w:eastAsiaTheme="majorEastAsia" w:hint="eastAsia"/>
        </w:rPr>
        <w:t>體檢表須於</w:t>
      </w:r>
      <w:proofErr w:type="gramEnd"/>
      <w:r w:rsidRPr="00A63C25">
        <w:rPr>
          <w:rFonts w:eastAsiaTheme="majorEastAsia" w:hint="eastAsia"/>
        </w:rPr>
        <w:t>報到當日繳交</w:t>
      </w:r>
      <w:r w:rsidRPr="00A63C25">
        <w:rPr>
          <w:rFonts w:ascii="Malgun Gothic Semilight" w:eastAsiaTheme="majorEastAsia" w:hAnsi="Malgun Gothic Semilight" w:cs="Malgun Gothic Semilight" w:hint="eastAsia"/>
        </w:rPr>
        <w:t>。</w:t>
      </w:r>
      <w:r w:rsidRPr="00A63C25">
        <w:rPr>
          <w:rFonts w:ascii="DFKaiShu-SB-Estd-BF" w:eastAsiaTheme="majorEastAsia" w:cs="DFKaiShu-SB-Estd-BF"/>
        </w:rPr>
        <w:t>(</w:t>
      </w:r>
      <w:proofErr w:type="gramStart"/>
      <w:r w:rsidRPr="00A63C25">
        <w:rPr>
          <w:rFonts w:eastAsiaTheme="majorEastAsia" w:hint="eastAsia"/>
        </w:rPr>
        <w:t>體檢表置於</w:t>
      </w:r>
      <w:proofErr w:type="gramEnd"/>
      <w:r w:rsidRPr="00A63C25">
        <w:rPr>
          <w:rFonts w:eastAsiaTheme="majorEastAsia" w:hint="eastAsia"/>
        </w:rPr>
        <w:t>參考資料</w:t>
      </w:r>
      <w:r w:rsidRPr="00A63C25">
        <w:rPr>
          <w:rFonts w:ascii="Malgun Gothic Semilight" w:eastAsiaTheme="majorEastAsia" w:hAnsi="Malgun Gothic Semilight" w:cs="Malgun Gothic Semilight" w:hint="eastAsia"/>
        </w:rPr>
        <w:t>，</w:t>
      </w:r>
      <w:r w:rsidRPr="00A63C25">
        <w:rPr>
          <w:rFonts w:eastAsiaTheme="majorEastAsia" w:hint="eastAsia"/>
        </w:rPr>
        <w:t>請至網站查詢體檢認可醫療機構</w:t>
      </w:r>
      <w:r w:rsidRPr="00A63C25">
        <w:rPr>
          <w:rFonts w:ascii="DFKaiShu-SB-Estd-BF" w:eastAsiaTheme="majorEastAsia" w:cs="DFKaiShu-SB-Estd-BF" w:hint="eastAsia"/>
        </w:rPr>
        <w:t>：</w:t>
      </w:r>
      <w:hyperlink r:id="rId4" w:history="1">
        <w:r w:rsidRPr="003A15D8">
          <w:rPr>
            <w:rStyle w:val="a3"/>
            <w:rFonts w:ascii="DFKaiShu-SB-Estd-BF" w:eastAsiaTheme="majorEastAsia" w:cs="DFKaiShu-SB-Estd-BF"/>
          </w:rPr>
          <w:t>https://hrpts.osha.gov.tw/asshp/hrpm1055.aspx</w:t>
        </w:r>
      </w:hyperlink>
      <w:r w:rsidRPr="00A63C25">
        <w:rPr>
          <w:rFonts w:ascii="DFKaiShu-SB-Estd-BF" w:eastAsiaTheme="majorEastAsia" w:cs="DFKaiShu-SB-Estd-BF"/>
        </w:rPr>
        <w:t>)</w:t>
      </w:r>
      <w:r>
        <w:rPr>
          <w:rFonts w:ascii="DFKaiShu-SB-Estd-BF" w:eastAsiaTheme="majorEastAsia" w:cs="DFKaiShu-SB-Estd-BF" w:hint="eastAsia"/>
        </w:rPr>
        <w:t>。</w:t>
      </w:r>
      <w:bookmarkStart w:id="0" w:name="_GoBack"/>
      <w:bookmarkEnd w:id="0"/>
    </w:p>
    <w:p w:rsidR="00A63C25" w:rsidRPr="00A63C25" w:rsidRDefault="00A63C25" w:rsidP="00A63C25">
      <w:pPr>
        <w:jc w:val="both"/>
        <w:rPr>
          <w:rFonts w:eastAsiaTheme="majorEastAsia"/>
        </w:rPr>
      </w:pPr>
      <w:r w:rsidRPr="00A63C25">
        <w:rPr>
          <w:rFonts w:eastAsiaTheme="majorEastAsia" w:hint="eastAsia"/>
        </w:rPr>
        <w:t>二</w:t>
      </w:r>
      <w:r w:rsidRPr="00A63C25">
        <w:rPr>
          <w:rFonts w:ascii="Malgun Gothic Semilight" w:eastAsiaTheme="majorEastAsia" w:hAnsi="Malgun Gothic Semilight" w:cs="Malgun Gothic Semilight" w:hint="eastAsia"/>
        </w:rPr>
        <w:t>、</w:t>
      </w:r>
      <w:r w:rsidRPr="00A63C25">
        <w:rPr>
          <w:rFonts w:ascii="微軟正黑體" w:eastAsiaTheme="majorEastAsia" w:hAnsi="微軟正黑體" w:cs="微軟正黑體" w:hint="eastAsia"/>
        </w:rPr>
        <w:t>報到</w:t>
      </w:r>
      <w:r w:rsidRPr="00A63C25">
        <w:rPr>
          <w:rFonts w:ascii="微軟正黑體" w:eastAsiaTheme="majorEastAsia" w:hAnsi="微軟正黑體" w:cs="微軟正黑體"/>
        </w:rPr>
        <w:t>當日</w:t>
      </w:r>
      <w:r w:rsidRPr="00A63C25">
        <w:rPr>
          <w:rFonts w:eastAsiaTheme="majorEastAsia" w:hint="eastAsia"/>
        </w:rPr>
        <w:t>攜帶身分證正本</w:t>
      </w:r>
      <w:r w:rsidRPr="00A63C25">
        <w:rPr>
          <w:rFonts w:ascii="DFKaiShu-SB-Estd-BF" w:eastAsiaTheme="majorEastAsia" w:cs="DFKaiShu-SB-Estd-BF" w:hint="eastAsia"/>
        </w:rPr>
        <w:t>、</w:t>
      </w:r>
      <w:r w:rsidRPr="00A63C25">
        <w:rPr>
          <w:rFonts w:eastAsiaTheme="majorEastAsia" w:hint="eastAsia"/>
        </w:rPr>
        <w:t>畢業證書正本</w:t>
      </w:r>
      <w:r w:rsidRPr="00A63C25">
        <w:rPr>
          <w:rFonts w:ascii="Malgun Gothic Semilight" w:eastAsiaTheme="majorEastAsia" w:hAnsi="Malgun Gothic Semilight" w:cs="Malgun Gothic Semilight" w:hint="eastAsia"/>
        </w:rPr>
        <w:t>、</w:t>
      </w:r>
      <w:r w:rsidRPr="00A63C25">
        <w:rPr>
          <w:rFonts w:ascii="DFKaiShu-SB-Estd-BF" w:eastAsiaTheme="majorEastAsia" w:cs="DFKaiShu-SB-Estd-BF"/>
        </w:rPr>
        <w:t>2</w:t>
      </w:r>
      <w:r w:rsidRPr="00A63C25">
        <w:rPr>
          <w:rFonts w:eastAsiaTheme="majorEastAsia" w:hint="eastAsia"/>
        </w:rPr>
        <w:t>吋彩色大頭照</w:t>
      </w:r>
      <w:r w:rsidRPr="00A63C25">
        <w:rPr>
          <w:rFonts w:ascii="DFKaiShu-SB-Estd-BF" w:eastAsiaTheme="majorEastAsia" w:cs="DFKaiShu-SB-Estd-BF"/>
        </w:rPr>
        <w:t>2</w:t>
      </w:r>
      <w:r w:rsidRPr="00A63C25">
        <w:rPr>
          <w:rFonts w:eastAsiaTheme="majorEastAsia" w:hint="eastAsia"/>
        </w:rPr>
        <w:t>張</w:t>
      </w:r>
      <w:r w:rsidRPr="00A63C25">
        <w:rPr>
          <w:rFonts w:ascii="Malgun Gothic Semilight" w:eastAsiaTheme="majorEastAsia" w:hAnsi="Malgun Gothic Semilight" w:cs="Malgun Gothic Semilight" w:hint="eastAsia"/>
        </w:rPr>
        <w:t>、</w:t>
      </w:r>
      <w:r w:rsidRPr="00A63C25">
        <w:rPr>
          <w:rFonts w:eastAsiaTheme="majorEastAsia" w:hint="eastAsia"/>
        </w:rPr>
        <w:t>該</w:t>
      </w:r>
      <w:proofErr w:type="gramStart"/>
      <w:r w:rsidRPr="00A63C25">
        <w:rPr>
          <w:rFonts w:eastAsiaTheme="majorEastAsia" w:hint="eastAsia"/>
        </w:rPr>
        <w:t>職缺所需</w:t>
      </w:r>
      <w:proofErr w:type="gramEnd"/>
      <w:r w:rsidRPr="00A63C25">
        <w:rPr>
          <w:rFonts w:eastAsiaTheme="majorEastAsia" w:hint="eastAsia"/>
        </w:rPr>
        <w:t>證書正本及體檢表</w:t>
      </w:r>
      <w:r>
        <w:rPr>
          <w:rFonts w:eastAsiaTheme="majorEastAsia" w:hint="eastAsia"/>
        </w:rPr>
        <w:t>。</w:t>
      </w:r>
    </w:p>
    <w:sectPr w:rsidR="00A63C25" w:rsidRPr="00A63C2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25"/>
    <w:rsid w:val="006B1A12"/>
    <w:rsid w:val="00A63C25"/>
    <w:rsid w:val="00F75F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9BF7"/>
  <w15:chartTrackingRefBased/>
  <w15:docId w15:val="{0FC4D45F-8AC8-47DA-9CCA-A419CF93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rpts.osha.gov.tw/asshp/hrpm1055.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2019-12-12T01:48:00Z</dcterms:created>
  <dcterms:modified xsi:type="dcterms:W3CDTF">2019-12-12T02:15:00Z</dcterms:modified>
</cp:coreProperties>
</file>