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45" w:rsidRPr="00476DC8" w:rsidRDefault="00476DC8" w:rsidP="00476DC8">
      <w:pPr>
        <w:jc w:val="center"/>
        <w:rPr>
          <w:rFonts w:ascii="標楷體" w:eastAsia="標楷體" w:hAnsi="標楷體" w:cs="標楷體"/>
          <w:b/>
          <w:sz w:val="40"/>
        </w:rPr>
      </w:pPr>
      <w:r w:rsidRPr="00476DC8">
        <w:rPr>
          <w:rFonts w:ascii="標楷體" w:eastAsia="標楷體" w:hAnsi="標楷體" w:cs="標楷體" w:hint="eastAsia"/>
          <w:b/>
          <w:sz w:val="40"/>
        </w:rPr>
        <w:t>112/10/04</w:t>
      </w:r>
      <w:r w:rsidR="00B42B02" w:rsidRPr="00476DC8">
        <w:rPr>
          <w:rFonts w:ascii="標楷體" w:eastAsia="標楷體" w:hAnsi="標楷體" w:cs="標楷體"/>
          <w:b/>
          <w:sz w:val="40"/>
        </w:rPr>
        <w:t>社長大會報告事項</w:t>
      </w:r>
    </w:p>
    <w:p w:rsidR="00531A45" w:rsidRPr="00476DC8" w:rsidRDefault="00B42B02" w:rsidP="00476DC8">
      <w:pPr>
        <w:numPr>
          <w:ilvl w:val="0"/>
          <w:numId w:val="4"/>
        </w:numPr>
        <w:pBdr>
          <w:top w:val="nil"/>
          <w:left w:val="nil"/>
          <w:bottom w:val="nil"/>
          <w:right w:val="nil"/>
          <w:between w:val="nil"/>
        </w:pBdr>
        <w:rPr>
          <w:rFonts w:ascii="標楷體" w:eastAsia="標楷體" w:hAnsi="標楷體" w:cs="標楷體"/>
        </w:rPr>
      </w:pPr>
      <w:r w:rsidRPr="00476DC8">
        <w:rPr>
          <w:rFonts w:ascii="標楷體" w:eastAsia="標楷體" w:hAnsi="標楷體" w:cs="標楷體"/>
        </w:rPr>
        <w:t>社團業務告知：</w:t>
      </w:r>
    </w:p>
    <w:p w:rsidR="00476DC8" w:rsidRPr="00476DC8" w:rsidRDefault="00476DC8" w:rsidP="00476DC8">
      <w:pPr>
        <w:pStyle w:val="ab"/>
        <w:numPr>
          <w:ilvl w:val="0"/>
          <w:numId w:val="20"/>
        </w:numPr>
        <w:ind w:leftChars="0"/>
        <w:rPr>
          <w:rFonts w:ascii="標楷體" w:eastAsia="標楷體" w:hAnsi="標楷體"/>
        </w:rPr>
      </w:pPr>
      <w:bookmarkStart w:id="0" w:name="_gjdgxs" w:colFirst="0" w:colLast="0"/>
      <w:bookmarkEnd w:id="0"/>
      <w:r w:rsidRPr="00476DC8">
        <w:rPr>
          <w:rFonts w:ascii="標楷體" w:eastAsia="標楷體" w:hAnsi="標楷體" w:hint="eastAsia"/>
        </w:rPr>
        <w:t>112-1社團補助款申請：</w:t>
      </w:r>
    </w:p>
    <w:p w:rsidR="00476DC8" w:rsidRPr="00476DC8" w:rsidRDefault="00476DC8" w:rsidP="00476DC8">
      <w:pPr>
        <w:rPr>
          <w:rFonts w:ascii="標楷體" w:eastAsia="標楷體" w:hAnsi="標楷體"/>
        </w:rPr>
      </w:pPr>
      <w:r w:rsidRPr="00476DC8">
        <w:rPr>
          <w:rFonts w:ascii="標楷體" w:eastAsia="標楷體" w:hAnsi="標楷體" w:hint="eastAsia"/>
          <w:noProof/>
        </w:rPr>
        <w:drawing>
          <wp:inline distT="0" distB="0" distL="0" distR="0" wp14:anchorId="16F48145" wp14:editId="3D10001E">
            <wp:extent cx="5220000" cy="293625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10708-社團業務111-1社團補助款可申請額度公告.jpg"/>
                    <pic:cNvPicPr/>
                  </pic:nvPicPr>
                  <pic:blipFill>
                    <a:blip r:embed="rId7">
                      <a:extLst>
                        <a:ext uri="{28A0092B-C50C-407E-A947-70E740481C1C}">
                          <a14:useLocalDpi xmlns:a14="http://schemas.microsoft.com/office/drawing/2010/main" val="0"/>
                        </a:ext>
                      </a:extLst>
                    </a:blip>
                    <a:stretch>
                      <a:fillRect/>
                    </a:stretch>
                  </pic:blipFill>
                  <pic:spPr>
                    <a:xfrm>
                      <a:off x="0" y="0"/>
                      <a:ext cx="5220000" cy="2936250"/>
                    </a:xfrm>
                    <a:prstGeom prst="rect">
                      <a:avLst/>
                    </a:prstGeom>
                  </pic:spPr>
                </pic:pic>
              </a:graphicData>
            </a:graphic>
          </wp:inline>
        </w:drawing>
      </w:r>
    </w:p>
    <w:p w:rsidR="00476DC8" w:rsidRPr="00476DC8" w:rsidRDefault="00476DC8" w:rsidP="00476DC8">
      <w:pPr>
        <w:pStyle w:val="ab"/>
        <w:numPr>
          <w:ilvl w:val="0"/>
          <w:numId w:val="19"/>
        </w:numPr>
        <w:ind w:leftChars="0"/>
        <w:rPr>
          <w:rFonts w:ascii="標楷體" w:eastAsia="標楷體" w:hAnsi="標楷體"/>
        </w:rPr>
      </w:pPr>
      <w:r w:rsidRPr="00476DC8">
        <w:rPr>
          <w:rFonts w:ascii="標楷體" w:eastAsia="標楷體" w:hAnsi="標楷體" w:hint="eastAsia"/>
        </w:rPr>
        <w:t>欲申請學校本學期各項補助款(含學期補助款6000元、專案補助等)，請於開學一個月內(</w:t>
      </w:r>
      <w:r w:rsidRPr="00476DC8">
        <w:rPr>
          <w:rFonts w:ascii="標楷體" w:eastAsia="標楷體" w:hAnsi="標楷體"/>
        </w:rPr>
        <w:t>11</w:t>
      </w:r>
      <w:r w:rsidRPr="00476DC8">
        <w:rPr>
          <w:rFonts w:ascii="標楷體" w:eastAsia="標楷體" w:hAnsi="標楷體" w:hint="eastAsia"/>
        </w:rPr>
        <w:t>2</w:t>
      </w:r>
      <w:r w:rsidRPr="00476DC8">
        <w:rPr>
          <w:rFonts w:ascii="標楷體" w:eastAsia="標楷體" w:hAnsi="標楷體"/>
        </w:rPr>
        <w:t>/</w:t>
      </w:r>
      <w:r w:rsidRPr="00476DC8">
        <w:rPr>
          <w:rFonts w:ascii="標楷體" w:eastAsia="標楷體" w:hAnsi="標楷體" w:hint="eastAsia"/>
        </w:rPr>
        <w:t>10</w:t>
      </w:r>
      <w:r w:rsidRPr="00476DC8">
        <w:rPr>
          <w:rFonts w:ascii="標楷體" w:eastAsia="標楷體" w:hAnsi="標楷體"/>
        </w:rPr>
        <w:t>/</w:t>
      </w:r>
      <w:r w:rsidRPr="00476DC8">
        <w:rPr>
          <w:rFonts w:ascii="標楷體" w:eastAsia="標楷體" w:hAnsi="標楷體" w:hint="eastAsia"/>
        </w:rPr>
        <w:t>12)</w:t>
      </w:r>
      <w:r w:rsidRPr="00476DC8">
        <w:rPr>
          <w:rFonts w:ascii="標楷體" w:eastAsia="標楷體" w:hAnsi="標楷體" w:hint="eastAsia"/>
          <w:b/>
        </w:rPr>
        <w:t>完成</w:t>
      </w:r>
      <w:r w:rsidRPr="00476DC8">
        <w:rPr>
          <w:rFonts w:ascii="標楷體" w:eastAsia="標楷體" w:hAnsi="標楷體" w:hint="eastAsia"/>
        </w:rPr>
        <w:t>活動申請，包含：完整之活動申請表（含企劃書、預算及擬申請補助金額、參加人員名單、場地借用單等），未準時繳交之社團則不予補助；各項補助款均需於活動後依限結報活動成果並檢據核銷，逾期不予核銷(年底核銷詳見2-</w:t>
      </w:r>
      <w:r w:rsidRPr="00476DC8">
        <w:rPr>
          <w:rFonts w:ascii="標楷體" w:eastAsia="標楷體" w:hAnsi="標楷體"/>
        </w:rPr>
        <w:t>c</w:t>
      </w:r>
      <w:r w:rsidRPr="00476DC8">
        <w:rPr>
          <w:rFonts w:ascii="標楷體" w:eastAsia="標楷體" w:hAnsi="標楷體" w:hint="eastAsia"/>
        </w:rPr>
        <w:t>)；另結報活動成果逾期者酌扣社團平時分數。</w:t>
      </w:r>
    </w:p>
    <w:p w:rsidR="00476DC8" w:rsidRPr="00476DC8" w:rsidRDefault="00476DC8" w:rsidP="00476DC8">
      <w:pPr>
        <w:numPr>
          <w:ilvl w:val="2"/>
          <w:numId w:val="18"/>
        </w:numPr>
        <w:rPr>
          <w:rFonts w:ascii="標楷體" w:eastAsia="標楷體" w:hAnsi="標楷體"/>
        </w:rPr>
      </w:pPr>
      <w:r w:rsidRPr="00476DC8">
        <w:rPr>
          <w:rFonts w:ascii="標楷體" w:eastAsia="標楷體" w:hAnsi="標楷體" w:hint="eastAsia"/>
        </w:rPr>
        <w:t>各項補助款需於112/11/30前核銷關帳，活動規劃請注意相關時程，避免影響會計年度歲末關帳作業。</w:t>
      </w:r>
    </w:p>
    <w:p w:rsidR="00476DC8" w:rsidRPr="00476DC8" w:rsidRDefault="00476DC8" w:rsidP="00476DC8">
      <w:pPr>
        <w:numPr>
          <w:ilvl w:val="2"/>
          <w:numId w:val="18"/>
        </w:numPr>
        <w:rPr>
          <w:rFonts w:ascii="標楷體" w:eastAsia="標楷體" w:hAnsi="標楷體"/>
        </w:rPr>
      </w:pPr>
      <w:r w:rsidRPr="00476DC8">
        <w:rPr>
          <w:rFonts w:ascii="標楷體" w:eastAsia="標楷體" w:hAnsi="標楷體" w:hint="eastAsia"/>
        </w:rPr>
        <w:t>各項補助款均需於活動後依限結報活動成果並檢據核銷，逾期不予核銷。相關經費憑證請自行影印備份以製作社團帳務。</w:t>
      </w:r>
    </w:p>
    <w:p w:rsidR="00476DC8" w:rsidRPr="00476DC8" w:rsidRDefault="00476DC8" w:rsidP="00476DC8">
      <w:pPr>
        <w:numPr>
          <w:ilvl w:val="2"/>
          <w:numId w:val="18"/>
        </w:numPr>
        <w:rPr>
          <w:rFonts w:ascii="標楷體" w:eastAsia="標楷體" w:hAnsi="標楷體"/>
        </w:rPr>
      </w:pPr>
      <w:r w:rsidRPr="00476DC8">
        <w:rPr>
          <w:rFonts w:ascii="標楷體" w:eastAsia="標楷體" w:hAnsi="標楷體" w:hint="eastAsia"/>
        </w:rPr>
        <w:t>經費優先使用順序為：新生入住增額款→評鑑第一增額款→學期補助款。</w:t>
      </w:r>
    </w:p>
    <w:p w:rsidR="00476DC8" w:rsidRPr="00476DC8" w:rsidRDefault="00476DC8" w:rsidP="00476DC8">
      <w:pPr>
        <w:numPr>
          <w:ilvl w:val="2"/>
          <w:numId w:val="18"/>
        </w:numPr>
        <w:rPr>
          <w:rFonts w:ascii="標楷體" w:eastAsia="標楷體" w:hAnsi="標楷體"/>
        </w:rPr>
      </w:pPr>
      <w:r w:rsidRPr="00476DC8">
        <w:rPr>
          <w:rFonts w:ascii="標楷體" w:eastAsia="標楷體" w:hAnsi="標楷體" w:hint="eastAsia"/>
        </w:rPr>
        <w:t>社團活動補助款不補助聯誼性質活動，例如迎新、社遊、期末餐會/茶會等。</w:t>
      </w:r>
    </w:p>
    <w:p w:rsidR="00476DC8" w:rsidRPr="00476DC8" w:rsidRDefault="00476DC8" w:rsidP="00476DC8">
      <w:pPr>
        <w:numPr>
          <w:ilvl w:val="2"/>
          <w:numId w:val="18"/>
        </w:numPr>
        <w:rPr>
          <w:rFonts w:ascii="標楷體" w:eastAsia="標楷體" w:hAnsi="標楷體"/>
        </w:rPr>
      </w:pPr>
      <w:r w:rsidRPr="00476DC8">
        <w:rPr>
          <w:rFonts w:ascii="標楷體" w:eastAsia="標楷體" w:hAnsi="標楷體" w:hint="eastAsia"/>
        </w:rPr>
        <w:t>經費僅限112年度使用，如有問題請洽各社團業務行政承辦。</w:t>
      </w:r>
    </w:p>
    <w:p w:rsidR="00476DC8" w:rsidRPr="00476DC8" w:rsidRDefault="00476DC8" w:rsidP="00476DC8">
      <w:pPr>
        <w:numPr>
          <w:ilvl w:val="2"/>
          <w:numId w:val="18"/>
        </w:numPr>
        <w:rPr>
          <w:rFonts w:ascii="標楷體" w:eastAsia="標楷體" w:hAnsi="標楷體"/>
        </w:rPr>
      </w:pPr>
      <w:r w:rsidRPr="00476DC8">
        <w:rPr>
          <w:rFonts w:ascii="標楷體" w:eastAsia="標楷體" w:hAnsi="標楷體" w:hint="eastAsia"/>
        </w:rPr>
        <w:t>無故未出席112級全校社團幹部培訓營之社團，將扣除112學年度上下學期各一半學期補助款。未參加名單：學生會行政中心、光鹽社、喜信社、籃球社、機動車輛研習社、流行音樂社。</w:t>
      </w:r>
    </w:p>
    <w:p w:rsidR="00476DC8" w:rsidRPr="00476DC8" w:rsidRDefault="00476DC8" w:rsidP="00476DC8">
      <w:pPr>
        <w:numPr>
          <w:ilvl w:val="2"/>
          <w:numId w:val="18"/>
        </w:numPr>
        <w:rPr>
          <w:rFonts w:ascii="標楷體" w:eastAsia="標楷體" w:hAnsi="標楷體"/>
        </w:rPr>
      </w:pPr>
      <w:r w:rsidRPr="00476DC8">
        <w:rPr>
          <w:rFonts w:ascii="標楷體" w:eastAsia="標楷體" w:hAnsi="標楷體" w:hint="eastAsia"/>
        </w:rPr>
        <w:t>112-1社團補助款可申請額度如課外組網頁公告；</w:t>
      </w:r>
      <w:hyperlink r:id="rId8" w:tgtFrame="_blank" w:history="1">
        <w:r w:rsidRPr="00476DC8">
          <w:rPr>
            <w:rStyle w:val="aa"/>
            <w:rFonts w:ascii="標楷體" w:eastAsia="標楷體" w:hAnsi="標楷體" w:cs="Segoe UI Historic"/>
            <w:bdr w:val="none" w:sz="0" w:space="0" w:color="auto" w:frame="1"/>
          </w:rPr>
          <w:t>https://reurl.cc/94jv9V</w:t>
        </w:r>
      </w:hyperlink>
      <w:r w:rsidRPr="00476DC8">
        <w:rPr>
          <w:rFonts w:ascii="標楷體" w:eastAsia="標楷體" w:hAnsi="標楷體" w:cs="Segoe UI Historic" w:hint="eastAsia"/>
          <w:color w:val="050505"/>
          <w:shd w:val="clear" w:color="auto" w:fill="FFFFFF"/>
        </w:rPr>
        <w:t xml:space="preserve"> </w:t>
      </w:r>
      <w:r w:rsidRPr="00476DC8">
        <w:rPr>
          <w:rFonts w:ascii="標楷體" w:eastAsia="標楷體" w:hAnsi="標楷體" w:hint="eastAsia"/>
        </w:rPr>
        <w:t>。</w:t>
      </w:r>
    </w:p>
    <w:p w:rsidR="00476DC8" w:rsidRPr="00476DC8" w:rsidRDefault="00476DC8" w:rsidP="00476DC8">
      <w:pPr>
        <w:pStyle w:val="ab"/>
        <w:numPr>
          <w:ilvl w:val="0"/>
          <w:numId w:val="20"/>
        </w:numPr>
        <w:ind w:leftChars="0"/>
        <w:rPr>
          <w:rFonts w:ascii="標楷體" w:eastAsia="標楷體" w:hAnsi="標楷體"/>
        </w:rPr>
      </w:pPr>
      <w:r w:rsidRPr="00476DC8">
        <w:rPr>
          <w:rFonts w:ascii="標楷體" w:eastAsia="標楷體" w:hAnsi="標楷體" w:hint="eastAsia"/>
        </w:rPr>
        <w:t>社團校外競賽獎金申請：如欲申請本校學生領袖、社團暨服務績效獎學金(社團獎金)，例如：航太盃、總統盃等，前三名均可申請(需主辦方無發放獎金)，請於活動結束二週內檢附相關資料洽社團承辦人完成申請(12月活動因主計關帳，另有規定)，以免有損權益；如有應屆畢業生參加競賽活動獲獎，請於辦理離校手續前完成申請，避免影響自身權益，相關注意事項請參閱課外組網頁－文件下載－社團總務資料－社團校外競賽獎金申</w:t>
      </w:r>
      <w:r w:rsidRPr="00476DC8">
        <w:rPr>
          <w:rFonts w:ascii="標楷體" w:eastAsia="標楷體" w:hAnsi="標楷體" w:hint="eastAsia"/>
        </w:rPr>
        <w:lastRenderedPageBreak/>
        <w:t>請。(獎金皆逕匯個人，請務必填寫自己的匯款局帳號資料，建議以郵局為佳)。</w:t>
      </w:r>
    </w:p>
    <w:p w:rsidR="00531A45" w:rsidRPr="00476DC8" w:rsidRDefault="00B42B02" w:rsidP="00476DC8">
      <w:pPr>
        <w:pStyle w:val="ab"/>
        <w:numPr>
          <w:ilvl w:val="0"/>
          <w:numId w:val="20"/>
        </w:numPr>
        <w:ind w:leftChars="0"/>
        <w:rPr>
          <w:rFonts w:ascii="標楷體" w:eastAsia="標楷體" w:hAnsi="標楷體"/>
        </w:rPr>
      </w:pPr>
      <w:r w:rsidRPr="00476DC8">
        <w:rPr>
          <w:rFonts w:ascii="標楷體" w:eastAsia="標楷體" w:hAnsi="標楷體"/>
        </w:rPr>
        <w:t>社團每學期經費預算及決算需經社員大會/系大會審議通過，社團經費預算未通過一律不得動支，通過後亦不得超支或任意追加預算。建議社團可利用迎新活動或於集社前運用時間完成社員大會再進行活動，因此請社團務必於本學期召開</w:t>
      </w:r>
      <w:r w:rsidR="005F062F" w:rsidRPr="00476DC8">
        <w:rPr>
          <w:rFonts w:ascii="標楷體" w:eastAsia="標楷體" w:hAnsi="標楷體" w:hint="eastAsia"/>
        </w:rPr>
        <w:t>期初及期末</w:t>
      </w:r>
      <w:r w:rsidRPr="00476DC8">
        <w:rPr>
          <w:rFonts w:ascii="標楷體" w:eastAsia="標楷體" w:hAnsi="標楷體"/>
        </w:rPr>
        <w:t>『社員大會(系大會)』，</w:t>
      </w:r>
      <w:r w:rsidR="005F062F" w:rsidRPr="00476DC8">
        <w:rPr>
          <w:rFonts w:ascii="標楷體" w:eastAsia="標楷體" w:hAnsi="標楷體" w:hint="eastAsia"/>
        </w:rPr>
        <w:t>依限繳交</w:t>
      </w:r>
      <w:r w:rsidRPr="00476DC8">
        <w:rPr>
          <w:rFonts w:ascii="標楷體" w:eastAsia="標楷體" w:hAnsi="標楷體"/>
        </w:rPr>
        <w:t>會議紀錄(含簽到表)，期初社員大會/系大會會議紀錄10/</w:t>
      </w:r>
      <w:r w:rsidR="00476DC8" w:rsidRPr="00476DC8">
        <w:rPr>
          <w:rFonts w:ascii="標楷體" w:eastAsia="標楷體" w:hAnsi="標楷體" w:hint="eastAsia"/>
        </w:rPr>
        <w:t>12</w:t>
      </w:r>
      <w:r w:rsidRPr="00476DC8">
        <w:rPr>
          <w:rFonts w:ascii="標楷體" w:eastAsia="標楷體" w:hAnsi="標楷體"/>
        </w:rPr>
        <w:t>(四)前完成繳交。</w:t>
      </w:r>
    </w:p>
    <w:p w:rsidR="00531A45" w:rsidRPr="00476DC8" w:rsidRDefault="00B42B02" w:rsidP="00476DC8">
      <w:pPr>
        <w:numPr>
          <w:ilvl w:val="2"/>
          <w:numId w:val="8"/>
        </w:numPr>
        <w:rPr>
          <w:rFonts w:ascii="標楷體" w:eastAsia="標楷體" w:hAnsi="標楷體" w:cs="標楷體"/>
        </w:rPr>
      </w:pPr>
      <w:r w:rsidRPr="00476DC8">
        <w:rPr>
          <w:rFonts w:ascii="標楷體" w:eastAsia="標楷體" w:hAnsi="標楷體" w:cs="標楷體"/>
        </w:rPr>
        <w:t>各”系學會”合辦活動帳目請於活動結束後2週內，送指導老師簽核後並送課外組審查，逾期者酌予扣評鑑分數，嚴重者不得支用系費，幹部自行負責。</w:t>
      </w:r>
    </w:p>
    <w:p w:rsidR="00531A45" w:rsidRPr="00476DC8" w:rsidRDefault="00B42B02" w:rsidP="00476DC8">
      <w:pPr>
        <w:numPr>
          <w:ilvl w:val="2"/>
          <w:numId w:val="8"/>
        </w:numPr>
        <w:rPr>
          <w:rFonts w:ascii="標楷體" w:eastAsia="標楷體" w:hAnsi="標楷體" w:cs="標楷體"/>
        </w:rPr>
      </w:pPr>
      <w:r w:rsidRPr="00476DC8">
        <w:rPr>
          <w:rFonts w:ascii="標楷體" w:eastAsia="標楷體" w:hAnsi="標楷體" w:cs="標楷體"/>
        </w:rPr>
        <w:t>若活動參與並非全體社員，但又需用到社費(系費)，需在社員大會(系大會)上提出並獲社員同意才可動支經費，且必須提出活動申請。</w:t>
      </w:r>
    </w:p>
    <w:p w:rsidR="00531A45" w:rsidRPr="00476DC8" w:rsidRDefault="00B42B02" w:rsidP="00476DC8">
      <w:pPr>
        <w:pStyle w:val="ab"/>
        <w:numPr>
          <w:ilvl w:val="0"/>
          <w:numId w:val="20"/>
        </w:numPr>
        <w:ind w:leftChars="0"/>
        <w:rPr>
          <w:rFonts w:ascii="標楷體" w:eastAsia="標楷體" w:hAnsi="標楷體"/>
        </w:rPr>
      </w:pPr>
      <w:r w:rsidRPr="00476DC8">
        <w:rPr>
          <w:rFonts w:ascii="標楷體" w:eastAsia="標楷體" w:hAnsi="標楷體"/>
        </w:rPr>
        <w:t>迎新、社課等所有社團活動一律於晚上10時前結束，以免干擾他人；另活動結束需做好場復工作以維護環境整潔安全(水電窗戶等)，違者記點，嚴重者不得再借用場地；職能大樓的社團共用教室均上鎖，晚上社課借用者須提前下午至課外組借鑰匙。</w:t>
      </w:r>
    </w:p>
    <w:p w:rsidR="00531A45" w:rsidRPr="00476DC8" w:rsidRDefault="00B42B02" w:rsidP="00476DC8">
      <w:pPr>
        <w:pStyle w:val="ab"/>
        <w:numPr>
          <w:ilvl w:val="0"/>
          <w:numId w:val="20"/>
        </w:numPr>
        <w:ind w:leftChars="0"/>
        <w:rPr>
          <w:rFonts w:ascii="標楷體" w:eastAsia="標楷體" w:hAnsi="標楷體"/>
        </w:rPr>
      </w:pPr>
      <w:r w:rsidRPr="00476DC8">
        <w:rPr>
          <w:rFonts w:ascii="標楷體" w:eastAsia="標楷體" w:hAnsi="標楷體"/>
        </w:rPr>
        <w:t>按活動申請程序，校內活動須於10天前，校外活動於15天前完成活動申請，除非遇校外活動主辦單位臨時邀約(起碼活動前3天)，請主辦單位以發公文或以e-mail至課外組正式邀約(須含企畫書)，否則不受理逾期之活動申請。</w:t>
      </w:r>
    </w:p>
    <w:p w:rsidR="00531A45" w:rsidRPr="00476DC8" w:rsidRDefault="00B42B02" w:rsidP="00476DC8">
      <w:pPr>
        <w:numPr>
          <w:ilvl w:val="2"/>
          <w:numId w:val="13"/>
        </w:numPr>
        <w:rPr>
          <w:rFonts w:ascii="標楷體" w:eastAsia="標楷體" w:hAnsi="標楷體" w:cs="標楷體"/>
        </w:rPr>
      </w:pPr>
      <w:r w:rsidRPr="00476DC8">
        <w:rPr>
          <w:rFonts w:ascii="標楷體" w:eastAsia="標楷體" w:hAnsi="標楷體" w:cs="標楷體"/>
        </w:rPr>
        <w:t>活動申請借用場地請上系統借用，預借後7天內(含假日)須送企劃書至課外活動指導組，逾期將刪除借用紀錄。</w:t>
      </w:r>
    </w:p>
    <w:p w:rsidR="00531A45" w:rsidRDefault="00B42B02" w:rsidP="00476DC8">
      <w:pPr>
        <w:pStyle w:val="ab"/>
        <w:numPr>
          <w:ilvl w:val="0"/>
          <w:numId w:val="20"/>
        </w:numPr>
        <w:ind w:leftChars="0"/>
        <w:rPr>
          <w:rFonts w:ascii="標楷體" w:eastAsia="標楷體" w:hAnsi="標楷體"/>
        </w:rPr>
      </w:pPr>
      <w:r w:rsidRPr="00476DC8">
        <w:rPr>
          <w:rFonts w:ascii="標楷體" w:eastAsia="標楷體" w:hAnsi="標楷體"/>
        </w:rPr>
        <w:t>辦理校外活動有關租用車輛之契約訂定，請確實依「學校辦理校外教學活動租用車輛應行注意事項」規定辦理，相關規定請參閱課外組網頁文件下載處。</w:t>
      </w:r>
    </w:p>
    <w:p w:rsidR="00DF291D" w:rsidRDefault="00DF291D" w:rsidP="00DF291D">
      <w:pPr>
        <w:pStyle w:val="ab"/>
        <w:numPr>
          <w:ilvl w:val="0"/>
          <w:numId w:val="20"/>
        </w:numPr>
        <w:ind w:leftChars="0"/>
        <w:rPr>
          <w:rFonts w:ascii="標楷體" w:eastAsia="標楷體" w:hAnsi="標楷體"/>
        </w:rPr>
      </w:pPr>
      <w:r w:rsidRPr="00E2601B">
        <w:rPr>
          <w:rFonts w:ascii="標楷體" w:eastAsia="標楷體" w:hAnsi="標楷體"/>
        </w:rPr>
        <w:t>為尊重智慧財產權，各單位如於校園舉辦之『成果發表、迎新活動、畢業舞會、校慶活動、校園演唱會等音樂性質』活動；或於校園課間或校內各場所（非課堂教學），若有使用音樂著作為公開演出需求，應事先取得音樂著作財產權人或集管團體之授權，再使用音樂。</w:t>
      </w:r>
    </w:p>
    <w:p w:rsidR="00E2601B" w:rsidRPr="00E2601B" w:rsidRDefault="00E2601B" w:rsidP="00E2601B">
      <w:pPr>
        <w:pStyle w:val="ab"/>
        <w:ind w:leftChars="0" w:left="1047"/>
        <w:rPr>
          <w:rFonts w:ascii="標楷體" w:eastAsia="標楷體" w:hAnsi="標楷體"/>
        </w:rPr>
      </w:pPr>
      <w:r w:rsidRPr="00E2601B">
        <w:rPr>
          <w:rFonts w:ascii="標楷體" w:eastAsia="標楷體" w:hAnsi="標楷體" w:hint="eastAsia"/>
        </w:rPr>
        <w:t>a</w:t>
      </w:r>
      <w:r w:rsidRPr="00E2601B">
        <w:rPr>
          <w:rFonts w:ascii="標楷體" w:eastAsia="標楷體" w:hAnsi="標楷體"/>
        </w:rPr>
        <w:t>.</w:t>
      </w:r>
      <w:r w:rsidRPr="00E2601B">
        <w:rPr>
          <w:rFonts w:ascii="標楷體" w:eastAsia="標楷體" w:hAnsi="標楷體"/>
        </w:rPr>
        <w:t>以演技、舞蹈、歌唱、</w:t>
      </w:r>
      <w:bookmarkStart w:id="1" w:name="_GoBack"/>
      <w:bookmarkEnd w:id="1"/>
      <w:r w:rsidRPr="00E2601B">
        <w:rPr>
          <w:rFonts w:ascii="標楷體" w:eastAsia="標楷體" w:hAnsi="標楷體"/>
        </w:rPr>
        <w:t>彈奏音樂、或其他方法向現場之公眾傳達著作內容；或於校園內課間或校內各場所（非課堂教學，例如：圖書館），利用廣播系統之擴音設備，或視聽設備、電視牆等方式播放音樂、影片等供公眾聆聽觀賞，皆涉及音樂著作（詞、曲）之公開演出權，而著作人專有其著作之「公開演出權」。</w:t>
      </w:r>
    </w:p>
    <w:p w:rsidR="00690E99" w:rsidRPr="00E2601B" w:rsidRDefault="00DF291D" w:rsidP="00E2601B">
      <w:pPr>
        <w:pStyle w:val="ab"/>
        <w:ind w:leftChars="0" w:left="1047"/>
        <w:rPr>
          <w:rFonts w:ascii="標楷體" w:eastAsia="標楷體" w:hAnsi="標楷體" w:hint="eastAsia"/>
        </w:rPr>
      </w:pPr>
      <w:r>
        <w:rPr>
          <w:rFonts w:ascii="標楷體" w:eastAsia="標楷體" w:hAnsi="標楷體"/>
        </w:rPr>
        <w:t>b</w:t>
      </w:r>
      <w:r w:rsidR="00E2601B">
        <w:rPr>
          <w:rFonts w:ascii="標楷體" w:eastAsia="標楷體" w:hAnsi="標楷體"/>
        </w:rPr>
        <w:t>.</w:t>
      </w:r>
      <w:r w:rsidR="00E2601B" w:rsidRPr="00E2601B">
        <w:rPr>
          <w:rFonts w:ascii="標楷體" w:eastAsia="標楷體" w:hAnsi="標楷體"/>
        </w:rPr>
        <w:t>如係舉辦活動使用MÜST社團法人中華音樂著作權協會管理之音樂，敬請於舉辦活動前務必向該會申辦「音樂著作公開演出個別授權」；如係於校園課間或校內各場所（非課堂教學）播放該會所管理之音樂，亦請事先向該會取得授權再使用音樂或影片，免於造成任何侵權之虞。</w:t>
      </w:r>
    </w:p>
    <w:p w:rsidR="00531A45" w:rsidRPr="00476DC8" w:rsidRDefault="00B42B02" w:rsidP="00476DC8">
      <w:pPr>
        <w:numPr>
          <w:ilvl w:val="0"/>
          <w:numId w:val="4"/>
        </w:numPr>
        <w:pBdr>
          <w:top w:val="nil"/>
          <w:left w:val="nil"/>
          <w:bottom w:val="nil"/>
          <w:right w:val="nil"/>
          <w:between w:val="nil"/>
        </w:pBdr>
        <w:rPr>
          <w:rFonts w:ascii="標楷體" w:eastAsia="標楷體" w:hAnsi="標楷體" w:cs="標楷體"/>
        </w:rPr>
      </w:pPr>
      <w:r w:rsidRPr="00476DC8">
        <w:rPr>
          <w:rFonts w:ascii="標楷體" w:eastAsia="標楷體" w:hAnsi="標楷體" w:cs="標楷體"/>
        </w:rPr>
        <w:t>專案活動執行及結案</w:t>
      </w:r>
    </w:p>
    <w:p w:rsidR="00476DC8" w:rsidRPr="00476DC8" w:rsidRDefault="00476DC8" w:rsidP="00476DC8">
      <w:pPr>
        <w:numPr>
          <w:ilvl w:val="0"/>
          <w:numId w:val="21"/>
        </w:numPr>
        <w:pBdr>
          <w:top w:val="nil"/>
          <w:left w:val="nil"/>
          <w:bottom w:val="nil"/>
          <w:right w:val="nil"/>
          <w:between w:val="nil"/>
        </w:pBdr>
        <w:rPr>
          <w:rFonts w:ascii="標楷體" w:eastAsia="標楷體" w:hAnsi="標楷體"/>
        </w:rPr>
      </w:pPr>
      <w:r w:rsidRPr="00476DC8">
        <w:rPr>
          <w:rFonts w:ascii="標楷體" w:eastAsia="標楷體" w:hAnsi="標楷體" w:hint="eastAsia"/>
        </w:rPr>
        <w:t>43週年校慶專案(如有問題洽5號櫃檯承辦人)</w:t>
      </w:r>
    </w:p>
    <w:p w:rsidR="00476DC8" w:rsidRPr="00476DC8" w:rsidRDefault="00476DC8" w:rsidP="00476DC8">
      <w:pPr>
        <w:pStyle w:val="ab"/>
        <w:numPr>
          <w:ilvl w:val="0"/>
          <w:numId w:val="22"/>
        </w:numPr>
        <w:ind w:leftChars="0"/>
        <w:rPr>
          <w:rFonts w:ascii="標楷體" w:eastAsia="標楷體" w:hAnsi="標楷體"/>
        </w:rPr>
      </w:pPr>
      <w:r w:rsidRPr="00476DC8">
        <w:rPr>
          <w:rFonts w:ascii="標楷體" w:eastAsia="標楷體" w:hAnsi="標楷體" w:hint="eastAsia"/>
        </w:rPr>
        <w:t>校慶週為</w:t>
      </w:r>
      <w:r w:rsidRPr="00476DC8">
        <w:rPr>
          <w:rFonts w:ascii="標楷體" w:eastAsia="標楷體" w:hAnsi="標楷體"/>
        </w:rPr>
        <w:t>11/</w:t>
      </w:r>
      <w:r w:rsidRPr="00476DC8">
        <w:rPr>
          <w:rFonts w:ascii="標楷體" w:eastAsia="標楷體" w:hAnsi="標楷體" w:hint="eastAsia"/>
        </w:rPr>
        <w:t>20-</w:t>
      </w:r>
      <w:r w:rsidRPr="00476DC8">
        <w:rPr>
          <w:rFonts w:ascii="標楷體" w:eastAsia="標楷體" w:hAnsi="標楷體"/>
        </w:rPr>
        <w:t>11/</w:t>
      </w:r>
      <w:r w:rsidRPr="00476DC8">
        <w:rPr>
          <w:rFonts w:ascii="標楷體" w:eastAsia="標楷體" w:hAnsi="標楷體" w:hint="eastAsia"/>
        </w:rPr>
        <w:t>25，請主辦校慶週系列活動之社團（例如：情聲系語</w:t>
      </w:r>
      <w:r w:rsidRPr="00476DC8">
        <w:rPr>
          <w:rFonts w:ascii="標楷體" w:eastAsia="標楷體" w:hAnsi="標楷體"/>
        </w:rPr>
        <w:t>）</w:t>
      </w:r>
      <w:r w:rsidRPr="00476DC8">
        <w:rPr>
          <w:rFonts w:ascii="標楷體" w:eastAsia="標楷體" w:hAnsi="標楷體" w:hint="eastAsia"/>
        </w:rPr>
        <w:t>，依限完成活動申請。</w:t>
      </w:r>
    </w:p>
    <w:p w:rsidR="00476DC8" w:rsidRPr="00476DC8" w:rsidRDefault="00476DC8" w:rsidP="00476DC8">
      <w:pPr>
        <w:pStyle w:val="ab"/>
        <w:numPr>
          <w:ilvl w:val="0"/>
          <w:numId w:val="22"/>
        </w:numPr>
        <w:ind w:leftChars="0"/>
        <w:rPr>
          <w:rFonts w:ascii="標楷體" w:eastAsia="標楷體" w:hAnsi="標楷體"/>
        </w:rPr>
      </w:pPr>
      <w:r w:rsidRPr="00476DC8">
        <w:rPr>
          <w:rFonts w:ascii="標楷體" w:eastAsia="標楷體" w:hAnsi="標楷體" w:hint="eastAsia"/>
        </w:rPr>
        <w:t>提出系列活動申請之社團，請依限將活動申請表及企畫書送課外組各承辦老師，並會辦校慶專案承辦人員；至遲須於1</w:t>
      </w:r>
      <w:r w:rsidRPr="00476DC8">
        <w:rPr>
          <w:rFonts w:ascii="標楷體" w:eastAsia="標楷體" w:hAnsi="標楷體"/>
        </w:rPr>
        <w:t>1</w:t>
      </w:r>
      <w:r w:rsidRPr="00476DC8">
        <w:rPr>
          <w:rFonts w:ascii="標楷體" w:eastAsia="標楷體" w:hAnsi="標楷體" w:hint="eastAsia"/>
        </w:rPr>
        <w:t>2/11/30前完成活</w:t>
      </w:r>
      <w:r w:rsidRPr="00476DC8">
        <w:rPr>
          <w:rFonts w:ascii="標楷體" w:eastAsia="標楷體" w:hAnsi="標楷體" w:hint="eastAsia"/>
        </w:rPr>
        <w:lastRenderedPageBreak/>
        <w:t>動經費核銷及成果結報(實際核銷截止日依承辦人註記之會辦意見為主)。</w:t>
      </w:r>
    </w:p>
    <w:p w:rsidR="00476DC8" w:rsidRPr="00476DC8" w:rsidRDefault="00476DC8" w:rsidP="00476DC8">
      <w:pPr>
        <w:pStyle w:val="ab"/>
        <w:numPr>
          <w:ilvl w:val="0"/>
          <w:numId w:val="22"/>
        </w:numPr>
        <w:ind w:leftChars="0"/>
        <w:rPr>
          <w:rFonts w:ascii="標楷體" w:eastAsia="標楷體" w:hAnsi="標楷體"/>
        </w:rPr>
      </w:pPr>
      <w:r w:rsidRPr="00476DC8">
        <w:rPr>
          <w:rFonts w:ascii="標楷體" w:eastAsia="標楷體" w:hAnsi="標楷體" w:hint="eastAsia"/>
        </w:rPr>
        <w:t>校慶開幕式擬徵求社團表演，有意願社團請逕洽課外組</w:t>
      </w:r>
      <w:r w:rsidRPr="00476DC8">
        <w:rPr>
          <w:rFonts w:ascii="標楷體" w:eastAsia="標楷體" w:hAnsi="標楷體"/>
        </w:rPr>
        <w:t>10</w:t>
      </w:r>
      <w:r w:rsidRPr="00476DC8">
        <w:rPr>
          <w:rFonts w:ascii="標楷體" w:eastAsia="標楷體" w:hAnsi="標楷體" w:hint="eastAsia"/>
        </w:rPr>
        <w:t>號櫃檯承辦人員登記。</w:t>
      </w:r>
    </w:p>
    <w:p w:rsidR="00476DC8" w:rsidRPr="00476DC8" w:rsidRDefault="00476DC8" w:rsidP="00476DC8">
      <w:pPr>
        <w:pStyle w:val="ab"/>
        <w:numPr>
          <w:ilvl w:val="0"/>
          <w:numId w:val="21"/>
        </w:numPr>
        <w:ind w:leftChars="0"/>
        <w:rPr>
          <w:rFonts w:ascii="標楷體" w:eastAsia="標楷體" w:hAnsi="標楷體"/>
        </w:rPr>
      </w:pPr>
      <w:r w:rsidRPr="00476DC8">
        <w:rPr>
          <w:rFonts w:ascii="標楷體" w:eastAsia="標楷體" w:hAnsi="標楷體" w:hint="eastAsia"/>
        </w:rPr>
        <w:t>教育優先區(如有問題洽10號櫃檯承辦人)</w:t>
      </w:r>
    </w:p>
    <w:p w:rsidR="00531A45" w:rsidRPr="00476DC8" w:rsidRDefault="00B42B02" w:rsidP="00476DC8">
      <w:pPr>
        <w:numPr>
          <w:ilvl w:val="0"/>
          <w:numId w:val="6"/>
        </w:numPr>
        <w:pBdr>
          <w:top w:val="nil"/>
          <w:left w:val="nil"/>
          <w:bottom w:val="nil"/>
          <w:right w:val="nil"/>
          <w:between w:val="nil"/>
        </w:pBdr>
        <w:rPr>
          <w:rFonts w:ascii="標楷體" w:eastAsia="標楷體" w:hAnsi="標楷體" w:cs="標楷體"/>
        </w:rPr>
      </w:pPr>
      <w:r w:rsidRPr="00476DC8">
        <w:rPr>
          <w:rFonts w:ascii="標楷體" w:eastAsia="標楷體" w:hAnsi="標楷體" w:cs="標楷體"/>
        </w:rPr>
        <w:t>欲申請教育部11</w:t>
      </w:r>
      <w:r w:rsidR="00476DC8" w:rsidRPr="00476DC8">
        <w:rPr>
          <w:rFonts w:ascii="標楷體" w:eastAsia="標楷體" w:hAnsi="標楷體" w:cs="標楷體" w:hint="eastAsia"/>
        </w:rPr>
        <w:t>2</w:t>
      </w:r>
      <w:r w:rsidRPr="00476DC8">
        <w:rPr>
          <w:rFonts w:ascii="標楷體" w:eastAsia="標楷體" w:hAnsi="標楷體" w:cs="標楷體"/>
        </w:rPr>
        <w:t>年教育優先區</w:t>
      </w:r>
      <w:r w:rsidR="00476DC8" w:rsidRPr="00476DC8">
        <w:rPr>
          <w:rFonts w:ascii="標楷體" w:eastAsia="標楷體" w:hAnsi="標楷體" w:cs="標楷體" w:hint="eastAsia"/>
        </w:rPr>
        <w:t>寒</w:t>
      </w:r>
      <w:r w:rsidRPr="00476DC8">
        <w:rPr>
          <w:rFonts w:ascii="標楷體" w:eastAsia="標楷體" w:hAnsi="標楷體" w:cs="標楷體"/>
        </w:rPr>
        <w:t>假營隊活動之社團或系學會，請於10/</w:t>
      </w:r>
      <w:r w:rsidR="00690E99" w:rsidRPr="00476DC8">
        <w:rPr>
          <w:rFonts w:ascii="標楷體" w:eastAsia="標楷體" w:hAnsi="標楷體" w:cs="標楷體" w:hint="eastAsia"/>
        </w:rPr>
        <w:t>11</w:t>
      </w:r>
      <w:r w:rsidRPr="00476DC8">
        <w:rPr>
          <w:rFonts w:ascii="標楷體" w:eastAsia="標楷體" w:hAnsi="標楷體" w:cs="標楷體"/>
        </w:rPr>
        <w:t>(</w:t>
      </w:r>
      <w:r w:rsidR="00476DC8" w:rsidRPr="00476DC8">
        <w:rPr>
          <w:rFonts w:ascii="標楷體" w:eastAsia="標楷體" w:hAnsi="標楷體" w:cs="標楷體" w:hint="eastAsia"/>
        </w:rPr>
        <w:t>三</w:t>
      </w:r>
      <w:r w:rsidRPr="00476DC8">
        <w:rPr>
          <w:rFonts w:ascii="標楷體" w:eastAsia="標楷體" w:hAnsi="標楷體" w:cs="標楷體"/>
        </w:rPr>
        <w:t>)中午12:00前由主辦社團完成專案提案。逾期則不予受理。＜僅需主辦社團先完成此階段提案即可。＞</w:t>
      </w:r>
    </w:p>
    <w:p w:rsidR="00531A45" w:rsidRPr="00476DC8" w:rsidRDefault="00B42B02" w:rsidP="00476DC8">
      <w:pPr>
        <w:numPr>
          <w:ilvl w:val="0"/>
          <w:numId w:val="4"/>
        </w:numPr>
        <w:pBdr>
          <w:top w:val="nil"/>
          <w:left w:val="nil"/>
          <w:bottom w:val="nil"/>
          <w:right w:val="nil"/>
          <w:between w:val="nil"/>
        </w:pBdr>
        <w:rPr>
          <w:rFonts w:ascii="標楷體" w:eastAsia="標楷體" w:hAnsi="標楷體" w:cs="標楷體"/>
        </w:rPr>
      </w:pPr>
      <w:r w:rsidRPr="00476DC8">
        <w:rPr>
          <w:rFonts w:ascii="標楷體" w:eastAsia="標楷體" w:hAnsi="標楷體" w:cs="標楷體"/>
        </w:rPr>
        <w:t>社團業務提醒</w:t>
      </w:r>
    </w:p>
    <w:p w:rsidR="00476DC8" w:rsidRPr="00476DC8" w:rsidRDefault="00476DC8" w:rsidP="00476DC8">
      <w:pPr>
        <w:numPr>
          <w:ilvl w:val="1"/>
          <w:numId w:val="4"/>
        </w:numPr>
        <w:rPr>
          <w:rFonts w:ascii="標楷體" w:eastAsia="標楷體" w:hAnsi="標楷體"/>
        </w:rPr>
      </w:pPr>
      <w:r w:rsidRPr="00476DC8">
        <w:rPr>
          <w:rFonts w:ascii="標楷體" w:eastAsia="標楷體" w:hAnsi="標楷體"/>
        </w:rPr>
        <w:t>社團活動及成果繳交線上查詢說明 (11</w:t>
      </w:r>
      <w:r w:rsidRPr="00476DC8">
        <w:rPr>
          <w:rFonts w:ascii="標楷體" w:eastAsia="標楷體" w:hAnsi="標楷體" w:hint="eastAsia"/>
        </w:rPr>
        <w:t>2</w:t>
      </w:r>
      <w:r w:rsidRPr="00476DC8">
        <w:rPr>
          <w:rFonts w:ascii="標楷體" w:eastAsia="標楷體" w:hAnsi="標楷體"/>
        </w:rPr>
        <w:t>-1已開放查詢)。亦可透過課外組網頁-右側選單-社團活動查詢，進行線上連結。活動及成果繳交列表線上查詢連結：</w:t>
      </w:r>
      <w:hyperlink r:id="rId9" w:history="1">
        <w:r w:rsidRPr="00476DC8">
          <w:rPr>
            <w:rStyle w:val="aa"/>
            <w:rFonts w:ascii="標楷體" w:eastAsia="標楷體" w:hAnsi="標楷體"/>
          </w:rPr>
          <w:t>https://reurl.cc/94geQO</w:t>
        </w:r>
      </w:hyperlink>
      <w:r w:rsidRPr="00476DC8">
        <w:rPr>
          <w:rFonts w:ascii="標楷體" w:eastAsia="標楷體" w:hAnsi="標楷體" w:hint="eastAsia"/>
        </w:rPr>
        <w:t>。</w:t>
      </w:r>
    </w:p>
    <w:p w:rsidR="00476DC8" w:rsidRPr="00476DC8" w:rsidRDefault="00476DC8" w:rsidP="00476DC8">
      <w:pPr>
        <w:numPr>
          <w:ilvl w:val="1"/>
          <w:numId w:val="4"/>
        </w:numPr>
        <w:rPr>
          <w:rFonts w:ascii="標楷體" w:eastAsia="標楷體" w:hAnsi="標楷體"/>
        </w:rPr>
      </w:pPr>
      <w:r w:rsidRPr="00476DC8">
        <w:rPr>
          <w:rFonts w:ascii="標楷體" w:eastAsia="標楷體" w:hAnsi="標楷體" w:hint="eastAsia"/>
        </w:rPr>
        <w:t>校外活動請大家踴躍上課外組校外活動網頁查看，有興趣者歡迎自行報名參加。</w:t>
      </w:r>
    </w:p>
    <w:p w:rsidR="00476DC8" w:rsidRPr="00476DC8" w:rsidRDefault="00476DC8" w:rsidP="00476DC8">
      <w:pPr>
        <w:numPr>
          <w:ilvl w:val="1"/>
          <w:numId w:val="4"/>
        </w:numPr>
        <w:rPr>
          <w:rFonts w:ascii="標楷體" w:eastAsia="標楷體" w:hAnsi="標楷體"/>
        </w:rPr>
      </w:pPr>
      <w:r w:rsidRPr="00476DC8">
        <w:rPr>
          <w:rFonts w:ascii="標楷體" w:eastAsia="標楷體" w:hAnsi="標楷體" w:hint="eastAsia"/>
        </w:rPr>
        <w:t>社群追蹤：</w:t>
      </w:r>
      <w:hyperlink r:id="rId10" w:history="1">
        <w:r w:rsidRPr="00476DC8">
          <w:rPr>
            <w:rStyle w:val="aa"/>
            <w:rFonts w:ascii="標楷體" w:eastAsia="標楷體" w:hAnsi="標楷體"/>
          </w:rPr>
          <w:t>https://linktr.ee/nfuact</w:t>
        </w:r>
      </w:hyperlink>
      <w:r w:rsidRPr="00476DC8">
        <w:rPr>
          <w:rFonts w:ascii="標楷體" w:eastAsia="標楷體" w:hAnsi="標楷體" w:hint="eastAsia"/>
        </w:rPr>
        <w:t xml:space="preserve">　</w:t>
      </w:r>
      <w:r w:rsidRPr="00476DC8">
        <w:rPr>
          <w:rFonts w:ascii="標楷體" w:eastAsia="標楷體" w:hAnsi="標楷體"/>
        </w:rPr>
        <w:br/>
      </w:r>
      <w:r w:rsidRPr="00476DC8">
        <w:rPr>
          <w:rFonts w:ascii="標楷體" w:eastAsia="標楷體" w:hAnsi="標楷體" w:hint="eastAsia"/>
        </w:rPr>
        <w:t>請追蹤：課外組粉專、課外組IG、虎科全校社團平台IG及加入112級全校社團交流區(</w:t>
      </w:r>
      <w:r w:rsidRPr="00476DC8">
        <w:rPr>
          <w:rFonts w:ascii="標楷體" w:eastAsia="標楷體" w:hAnsi="標楷體"/>
        </w:rPr>
        <w:t>for</w:t>
      </w:r>
      <w:r w:rsidRPr="00476DC8">
        <w:rPr>
          <w:rFonts w:ascii="標楷體" w:eastAsia="標楷體" w:hAnsi="標楷體" w:hint="eastAsia"/>
        </w:rPr>
        <w:t>社團幹部only)，即可掌握社團最新相關資訊。</w:t>
      </w:r>
    </w:p>
    <w:p w:rsidR="00531A45" w:rsidRPr="00476DC8" w:rsidRDefault="00B42B02" w:rsidP="00476DC8">
      <w:pPr>
        <w:numPr>
          <w:ilvl w:val="1"/>
          <w:numId w:val="4"/>
        </w:numPr>
        <w:rPr>
          <w:rFonts w:ascii="標楷體" w:eastAsia="標楷體" w:hAnsi="標楷體"/>
        </w:rPr>
      </w:pPr>
      <w:r w:rsidRPr="00476DC8">
        <w:rPr>
          <w:rFonts w:ascii="標楷體" w:eastAsia="標楷體" w:hAnsi="標楷體" w:cs="標楷體"/>
        </w:rPr>
        <w:t>各社團辦理活動時應避免從事危險項目表演（例如明火表演、舉人拋高接人、大胃王比賽）以免因事先防護準備工作不當，導致灼傷、骨折等意外事件發生，特殊/用火活動需附安全說明及火安計畫(例如火舞)。另社團辦理校外活動於雲林以外地區，必須針對本校參加學生加保旅平險，學生活動也可依規定使用學期補助款核銷保險費用，若發生緊急意外事故時，請立即撥打學校校安中心緊急聯絡電話0932-969994尋求協助處理。</w:t>
      </w:r>
    </w:p>
    <w:p w:rsidR="00156AD1" w:rsidRPr="00476DC8" w:rsidRDefault="00156AD1" w:rsidP="00476DC8">
      <w:pPr>
        <w:numPr>
          <w:ilvl w:val="0"/>
          <w:numId w:val="4"/>
        </w:numPr>
        <w:pBdr>
          <w:top w:val="nil"/>
          <w:left w:val="nil"/>
          <w:bottom w:val="nil"/>
          <w:right w:val="nil"/>
          <w:between w:val="nil"/>
        </w:pBdr>
        <w:rPr>
          <w:rFonts w:ascii="標楷體" w:eastAsia="標楷體" w:hAnsi="標楷體" w:cs="標楷體"/>
        </w:rPr>
      </w:pPr>
      <w:r w:rsidRPr="00476DC8">
        <w:rPr>
          <w:rFonts w:ascii="標楷體" w:eastAsia="標楷體" w:hAnsi="標楷體" w:cs="標楷體" w:hint="eastAsia"/>
        </w:rPr>
        <w:t>場館公告(</w:t>
      </w:r>
      <w:r w:rsidRPr="00476DC8">
        <w:rPr>
          <w:rFonts w:ascii="標楷體" w:eastAsia="標楷體" w:hAnsi="標楷體" w:cs="標楷體"/>
        </w:rPr>
        <w:t>如有場館問題，請洽：課外組七號櫃台或電洽05-6315141。</w:t>
      </w:r>
      <w:r w:rsidRPr="00476DC8">
        <w:rPr>
          <w:rFonts w:ascii="標楷體" w:eastAsia="標楷體" w:hAnsi="標楷體" w:cs="標楷體" w:hint="eastAsia"/>
        </w:rPr>
        <w:t>)</w:t>
      </w:r>
    </w:p>
    <w:p w:rsidR="00476DC8" w:rsidRPr="00476DC8" w:rsidRDefault="00476DC8" w:rsidP="00476DC8">
      <w:pPr>
        <w:numPr>
          <w:ilvl w:val="1"/>
          <w:numId w:val="4"/>
        </w:numPr>
        <w:rPr>
          <w:rFonts w:ascii="標楷體" w:eastAsia="標楷體" w:hAnsi="標楷體"/>
        </w:rPr>
      </w:pPr>
      <w:r w:rsidRPr="00476DC8">
        <w:rPr>
          <w:rFonts w:ascii="標楷體" w:eastAsia="標楷體" w:hAnsi="標楷體" w:hint="eastAsia"/>
          <w:bCs/>
        </w:rPr>
        <w:t>112年09月11日(一)</w:t>
      </w:r>
      <w:r w:rsidRPr="00476DC8">
        <w:rPr>
          <w:rFonts w:ascii="標楷體" w:eastAsia="標楷體" w:hAnsi="標楷體" w:hint="eastAsia"/>
        </w:rPr>
        <w:t>至</w:t>
      </w:r>
      <w:r w:rsidRPr="00476DC8">
        <w:rPr>
          <w:rFonts w:ascii="標楷體" w:eastAsia="標楷體" w:hAnsi="標楷體" w:hint="eastAsia"/>
          <w:bCs/>
        </w:rPr>
        <w:t>113年01月12日</w:t>
      </w:r>
      <w:r w:rsidRPr="00476DC8">
        <w:rPr>
          <w:rFonts w:ascii="標楷體" w:eastAsia="標楷體" w:hAnsi="標楷體" w:hint="eastAsia"/>
        </w:rPr>
        <w:t>(六)為112學年度第1學期，該期間</w:t>
      </w:r>
      <w:r w:rsidRPr="00476DC8">
        <w:rPr>
          <w:rFonts w:ascii="標楷體" w:eastAsia="標楷體" w:hAnsi="標楷體" w:hint="eastAsia"/>
          <w:bCs/>
        </w:rPr>
        <w:t>學生活動中心</w:t>
      </w:r>
      <w:r w:rsidRPr="00476DC8">
        <w:rPr>
          <w:rFonts w:ascii="標楷體" w:eastAsia="標楷體" w:hAnsi="標楷體" w:hint="eastAsia"/>
        </w:rPr>
        <w:t>及</w:t>
      </w:r>
      <w:r w:rsidRPr="00476DC8">
        <w:rPr>
          <w:rFonts w:ascii="標楷體" w:eastAsia="標楷體" w:hAnsi="標楷體" w:hint="eastAsia"/>
          <w:bCs/>
        </w:rPr>
        <w:t>職能大樓平日</w:t>
      </w:r>
      <w:r w:rsidRPr="00476DC8">
        <w:rPr>
          <w:rFonts w:ascii="標楷體" w:eastAsia="標楷體" w:hAnsi="標楷體" w:hint="eastAsia"/>
        </w:rPr>
        <w:t>開館時間為</w:t>
      </w:r>
      <w:r w:rsidRPr="00476DC8">
        <w:rPr>
          <w:rFonts w:ascii="標楷體" w:eastAsia="標楷體" w:hAnsi="標楷體" w:hint="eastAsia"/>
          <w:bCs/>
        </w:rPr>
        <w:t>週一至週五08:30-22:00。週六日</w:t>
      </w:r>
      <w:r w:rsidRPr="00476DC8">
        <w:rPr>
          <w:rFonts w:ascii="標楷體" w:eastAsia="標楷體" w:hAnsi="標楷體" w:hint="eastAsia"/>
        </w:rPr>
        <w:t>開館時間為</w:t>
      </w:r>
      <w:r w:rsidRPr="00476DC8">
        <w:rPr>
          <w:rFonts w:ascii="標楷體" w:eastAsia="標楷體" w:hAnsi="標楷體" w:hint="eastAsia"/>
          <w:bCs/>
        </w:rPr>
        <w:t>08:30-17:00</w:t>
      </w:r>
      <w:r w:rsidRPr="00476DC8">
        <w:rPr>
          <w:rFonts w:ascii="標楷體" w:eastAsia="標楷體" w:hAnsi="標楷體" w:hint="eastAsia"/>
        </w:rPr>
        <w:t>。</w:t>
      </w:r>
      <w:r w:rsidRPr="00476DC8">
        <w:rPr>
          <w:rFonts w:ascii="標楷體" w:eastAsia="標楷體" w:hAnsi="標楷體" w:hint="eastAsia"/>
          <w:bCs/>
        </w:rPr>
        <w:t>國定假日及連假</w:t>
      </w:r>
      <w:r w:rsidRPr="00476DC8">
        <w:rPr>
          <w:rFonts w:ascii="標楷體" w:eastAsia="標楷體" w:hAnsi="標楷體" w:hint="eastAsia"/>
        </w:rPr>
        <w:t>為</w:t>
      </w:r>
      <w:r w:rsidRPr="00476DC8">
        <w:rPr>
          <w:rFonts w:ascii="標楷體" w:eastAsia="標楷體" w:hAnsi="標楷體" w:hint="eastAsia"/>
          <w:bCs/>
        </w:rPr>
        <w:t>非開放時間</w:t>
      </w:r>
      <w:r w:rsidRPr="00476DC8">
        <w:rPr>
          <w:rFonts w:ascii="標楷體" w:eastAsia="標楷體" w:hAnsi="標楷體" w:hint="eastAsia"/>
        </w:rPr>
        <w:t xml:space="preserve">。 </w:t>
      </w:r>
    </w:p>
    <w:p w:rsidR="00476DC8" w:rsidRPr="00476DC8" w:rsidRDefault="00476DC8" w:rsidP="00476DC8">
      <w:pPr>
        <w:numPr>
          <w:ilvl w:val="1"/>
          <w:numId w:val="4"/>
        </w:numPr>
        <w:rPr>
          <w:rFonts w:ascii="標楷體" w:eastAsia="標楷體" w:hAnsi="標楷體"/>
        </w:rPr>
      </w:pPr>
      <w:r w:rsidRPr="00476DC8">
        <w:rPr>
          <w:rFonts w:ascii="標楷體" w:eastAsia="標楷體" w:hAnsi="標楷體" w:hint="eastAsia"/>
          <w:bCs/>
        </w:rPr>
        <w:t>112-1連假閉館日程：</w:t>
      </w:r>
    </w:p>
    <w:tbl>
      <w:tblPr>
        <w:tblStyle w:val="ac"/>
        <w:tblW w:w="0" w:type="auto"/>
        <w:tblInd w:w="1134" w:type="dxa"/>
        <w:tblLook w:val="04A0" w:firstRow="1" w:lastRow="0" w:firstColumn="1" w:lastColumn="0" w:noHBand="0" w:noVBand="1"/>
      </w:tblPr>
      <w:tblGrid>
        <w:gridCol w:w="2689"/>
        <w:gridCol w:w="2236"/>
        <w:gridCol w:w="2237"/>
      </w:tblGrid>
      <w:tr w:rsidR="00476DC8" w:rsidRPr="00476DC8" w:rsidTr="00F32AF4">
        <w:tc>
          <w:tcPr>
            <w:tcW w:w="2689" w:type="dxa"/>
          </w:tcPr>
          <w:p w:rsidR="00476DC8" w:rsidRPr="00476DC8" w:rsidRDefault="00476DC8" w:rsidP="00476DC8">
            <w:pPr>
              <w:jc w:val="center"/>
              <w:rPr>
                <w:rFonts w:ascii="標楷體" w:eastAsia="標楷體" w:hAnsi="標楷體"/>
                <w:szCs w:val="24"/>
              </w:rPr>
            </w:pPr>
            <w:r w:rsidRPr="00476DC8">
              <w:rPr>
                <w:rFonts w:ascii="標楷體" w:eastAsia="標楷體" w:hAnsi="標楷體" w:hint="eastAsia"/>
                <w:szCs w:val="24"/>
              </w:rPr>
              <w:t>閉館日程</w:t>
            </w:r>
          </w:p>
        </w:tc>
        <w:tc>
          <w:tcPr>
            <w:tcW w:w="2236" w:type="dxa"/>
          </w:tcPr>
          <w:p w:rsidR="00476DC8" w:rsidRPr="00476DC8" w:rsidRDefault="00476DC8" w:rsidP="00476DC8">
            <w:pPr>
              <w:jc w:val="center"/>
              <w:rPr>
                <w:rFonts w:ascii="標楷體" w:eastAsia="標楷體" w:hAnsi="標楷體"/>
                <w:szCs w:val="24"/>
              </w:rPr>
            </w:pPr>
            <w:r w:rsidRPr="00476DC8">
              <w:rPr>
                <w:rFonts w:ascii="標楷體" w:eastAsia="標楷體" w:hAnsi="標楷體" w:hint="eastAsia"/>
                <w:szCs w:val="24"/>
              </w:rPr>
              <w:t>閉館天數</w:t>
            </w:r>
          </w:p>
        </w:tc>
        <w:tc>
          <w:tcPr>
            <w:tcW w:w="2237" w:type="dxa"/>
          </w:tcPr>
          <w:p w:rsidR="00476DC8" w:rsidRPr="00476DC8" w:rsidRDefault="00476DC8" w:rsidP="00476DC8">
            <w:pPr>
              <w:jc w:val="center"/>
              <w:rPr>
                <w:rFonts w:ascii="標楷體" w:eastAsia="標楷體" w:hAnsi="標楷體"/>
                <w:szCs w:val="24"/>
              </w:rPr>
            </w:pPr>
            <w:r w:rsidRPr="00476DC8">
              <w:rPr>
                <w:rFonts w:ascii="標楷體" w:eastAsia="標楷體" w:hAnsi="標楷體" w:hint="eastAsia"/>
                <w:szCs w:val="24"/>
              </w:rPr>
              <w:t>閉館事由</w:t>
            </w:r>
          </w:p>
        </w:tc>
      </w:tr>
      <w:tr w:rsidR="00476DC8" w:rsidRPr="00476DC8" w:rsidTr="00F32AF4">
        <w:tc>
          <w:tcPr>
            <w:tcW w:w="2689" w:type="dxa"/>
          </w:tcPr>
          <w:p w:rsidR="00476DC8" w:rsidRPr="00476DC8" w:rsidRDefault="00476DC8" w:rsidP="00476DC8">
            <w:pPr>
              <w:jc w:val="center"/>
              <w:rPr>
                <w:rFonts w:ascii="標楷體" w:eastAsia="標楷體" w:hAnsi="標楷體"/>
                <w:szCs w:val="24"/>
              </w:rPr>
            </w:pPr>
            <w:r w:rsidRPr="00476DC8">
              <w:rPr>
                <w:rFonts w:ascii="標楷體" w:eastAsia="標楷體" w:hAnsi="標楷體" w:hint="eastAsia"/>
                <w:szCs w:val="24"/>
              </w:rPr>
              <w:t>112/09/29-112/10/01</w:t>
            </w:r>
          </w:p>
        </w:tc>
        <w:tc>
          <w:tcPr>
            <w:tcW w:w="2236" w:type="dxa"/>
          </w:tcPr>
          <w:p w:rsidR="00476DC8" w:rsidRPr="00476DC8" w:rsidRDefault="00476DC8" w:rsidP="00476DC8">
            <w:pPr>
              <w:jc w:val="center"/>
              <w:rPr>
                <w:rFonts w:ascii="標楷體" w:eastAsia="標楷體" w:hAnsi="標楷體"/>
                <w:szCs w:val="24"/>
              </w:rPr>
            </w:pPr>
            <w:r w:rsidRPr="00476DC8">
              <w:rPr>
                <w:rFonts w:ascii="標楷體" w:eastAsia="標楷體" w:hAnsi="標楷體" w:hint="eastAsia"/>
                <w:szCs w:val="24"/>
              </w:rPr>
              <w:t>3天</w:t>
            </w:r>
          </w:p>
        </w:tc>
        <w:tc>
          <w:tcPr>
            <w:tcW w:w="2237" w:type="dxa"/>
          </w:tcPr>
          <w:p w:rsidR="00476DC8" w:rsidRPr="00476DC8" w:rsidRDefault="00476DC8" w:rsidP="00476DC8">
            <w:pPr>
              <w:jc w:val="center"/>
              <w:rPr>
                <w:rFonts w:ascii="標楷體" w:eastAsia="標楷體" w:hAnsi="標楷體"/>
                <w:szCs w:val="24"/>
              </w:rPr>
            </w:pPr>
            <w:r w:rsidRPr="00476DC8">
              <w:rPr>
                <w:rFonts w:ascii="標楷體" w:eastAsia="標楷體" w:hAnsi="標楷體" w:hint="eastAsia"/>
                <w:szCs w:val="24"/>
              </w:rPr>
              <w:t>中秋節連假</w:t>
            </w:r>
          </w:p>
        </w:tc>
      </w:tr>
      <w:tr w:rsidR="00476DC8" w:rsidRPr="00476DC8" w:rsidTr="00F32AF4">
        <w:tc>
          <w:tcPr>
            <w:tcW w:w="2689" w:type="dxa"/>
          </w:tcPr>
          <w:p w:rsidR="00476DC8" w:rsidRPr="00476DC8" w:rsidRDefault="00476DC8" w:rsidP="00476DC8">
            <w:pPr>
              <w:jc w:val="center"/>
              <w:rPr>
                <w:rFonts w:ascii="標楷體" w:eastAsia="標楷體" w:hAnsi="標楷體"/>
                <w:szCs w:val="24"/>
              </w:rPr>
            </w:pPr>
            <w:r w:rsidRPr="00476DC8">
              <w:rPr>
                <w:rFonts w:ascii="標楷體" w:eastAsia="標楷體" w:hAnsi="標楷體" w:hint="eastAsia"/>
                <w:szCs w:val="24"/>
              </w:rPr>
              <w:t>112/10/07-112/10/10</w:t>
            </w:r>
          </w:p>
        </w:tc>
        <w:tc>
          <w:tcPr>
            <w:tcW w:w="2236" w:type="dxa"/>
          </w:tcPr>
          <w:p w:rsidR="00476DC8" w:rsidRPr="00476DC8" w:rsidRDefault="00476DC8" w:rsidP="00476DC8">
            <w:pPr>
              <w:jc w:val="center"/>
              <w:rPr>
                <w:rFonts w:ascii="標楷體" w:eastAsia="標楷體" w:hAnsi="標楷體"/>
                <w:szCs w:val="24"/>
              </w:rPr>
            </w:pPr>
            <w:r w:rsidRPr="00476DC8">
              <w:rPr>
                <w:rFonts w:ascii="標楷體" w:eastAsia="標楷體" w:hAnsi="標楷體" w:hint="eastAsia"/>
                <w:szCs w:val="24"/>
              </w:rPr>
              <w:t>4天</w:t>
            </w:r>
          </w:p>
        </w:tc>
        <w:tc>
          <w:tcPr>
            <w:tcW w:w="2237" w:type="dxa"/>
          </w:tcPr>
          <w:p w:rsidR="00476DC8" w:rsidRPr="00476DC8" w:rsidRDefault="00476DC8" w:rsidP="00476DC8">
            <w:pPr>
              <w:jc w:val="center"/>
              <w:rPr>
                <w:rFonts w:ascii="標楷體" w:eastAsia="標楷體" w:hAnsi="標楷體"/>
                <w:szCs w:val="24"/>
              </w:rPr>
            </w:pPr>
            <w:r w:rsidRPr="00476DC8">
              <w:rPr>
                <w:rFonts w:ascii="標楷體" w:eastAsia="標楷體" w:hAnsi="標楷體" w:hint="eastAsia"/>
                <w:szCs w:val="24"/>
              </w:rPr>
              <w:t>國慶日連假</w:t>
            </w:r>
          </w:p>
        </w:tc>
      </w:tr>
      <w:tr w:rsidR="00476DC8" w:rsidRPr="00476DC8" w:rsidTr="00F32AF4">
        <w:tc>
          <w:tcPr>
            <w:tcW w:w="2689" w:type="dxa"/>
          </w:tcPr>
          <w:p w:rsidR="00476DC8" w:rsidRPr="00476DC8" w:rsidRDefault="00476DC8" w:rsidP="00476DC8">
            <w:pPr>
              <w:jc w:val="center"/>
              <w:rPr>
                <w:rFonts w:ascii="標楷體" w:eastAsia="標楷體" w:hAnsi="標楷體"/>
                <w:szCs w:val="24"/>
              </w:rPr>
            </w:pPr>
            <w:r w:rsidRPr="00476DC8">
              <w:rPr>
                <w:rFonts w:ascii="標楷體" w:eastAsia="標楷體" w:hAnsi="標楷體" w:hint="eastAsia"/>
                <w:szCs w:val="24"/>
              </w:rPr>
              <w:t>112/12/30-113/01/01</w:t>
            </w:r>
          </w:p>
        </w:tc>
        <w:tc>
          <w:tcPr>
            <w:tcW w:w="2236" w:type="dxa"/>
          </w:tcPr>
          <w:p w:rsidR="00476DC8" w:rsidRPr="00476DC8" w:rsidRDefault="00476DC8" w:rsidP="00476DC8">
            <w:pPr>
              <w:jc w:val="center"/>
              <w:rPr>
                <w:rFonts w:ascii="標楷體" w:eastAsia="標楷體" w:hAnsi="標楷體"/>
                <w:szCs w:val="24"/>
              </w:rPr>
            </w:pPr>
            <w:r w:rsidRPr="00476DC8">
              <w:rPr>
                <w:rFonts w:ascii="標楷體" w:eastAsia="標楷體" w:hAnsi="標楷體" w:hint="eastAsia"/>
                <w:szCs w:val="24"/>
              </w:rPr>
              <w:t>3天</w:t>
            </w:r>
          </w:p>
        </w:tc>
        <w:tc>
          <w:tcPr>
            <w:tcW w:w="2237" w:type="dxa"/>
          </w:tcPr>
          <w:p w:rsidR="00476DC8" w:rsidRPr="00476DC8" w:rsidRDefault="00476DC8" w:rsidP="00476DC8">
            <w:pPr>
              <w:jc w:val="center"/>
              <w:rPr>
                <w:rFonts w:ascii="標楷體" w:eastAsia="標楷體" w:hAnsi="標楷體"/>
                <w:szCs w:val="24"/>
              </w:rPr>
            </w:pPr>
            <w:r w:rsidRPr="00476DC8">
              <w:rPr>
                <w:rFonts w:ascii="標楷體" w:eastAsia="標楷體" w:hAnsi="標楷體" w:hint="eastAsia"/>
                <w:szCs w:val="24"/>
              </w:rPr>
              <w:t>開國紀念日連假</w:t>
            </w:r>
          </w:p>
        </w:tc>
      </w:tr>
    </w:tbl>
    <w:p w:rsidR="00156AD1" w:rsidRPr="00476DC8" w:rsidRDefault="00156AD1" w:rsidP="00476DC8">
      <w:pPr>
        <w:numPr>
          <w:ilvl w:val="1"/>
          <w:numId w:val="4"/>
        </w:numPr>
        <w:rPr>
          <w:rFonts w:ascii="標楷體" w:eastAsia="標楷體" w:hAnsi="標楷體"/>
          <w:bCs/>
        </w:rPr>
      </w:pPr>
      <w:r w:rsidRPr="00476DC8">
        <w:rPr>
          <w:rFonts w:ascii="標楷體" w:eastAsia="標楷體" w:hAnsi="標楷體" w:hint="eastAsia"/>
          <w:bCs/>
        </w:rPr>
        <w:t>課外組轄下場館故障通報及修繕查詢公告：為有效處理課外組轄下場館故障及了解相關修繕進度，如於課外組非開放時間，可至故障通報線上表單通報故障狀況，待工作日後將盡速處理後續事宜。</w:t>
      </w:r>
    </w:p>
    <w:p w:rsidR="00476DC8" w:rsidRPr="00476DC8" w:rsidRDefault="00156AD1" w:rsidP="00476DC8">
      <w:pPr>
        <w:pStyle w:val="ab"/>
        <w:numPr>
          <w:ilvl w:val="0"/>
          <w:numId w:val="25"/>
        </w:numPr>
        <w:ind w:leftChars="0"/>
        <w:rPr>
          <w:rFonts w:ascii="標楷體" w:eastAsia="標楷體" w:hAnsi="標楷體"/>
          <w:bCs/>
        </w:rPr>
      </w:pPr>
      <w:r w:rsidRPr="00476DC8">
        <w:rPr>
          <w:rFonts w:ascii="標楷體" w:eastAsia="標楷體" w:hAnsi="標楷體"/>
          <w:bCs/>
        </w:rPr>
        <w:t xml:space="preserve">課外組轄下場館故障通報： </w:t>
      </w:r>
      <w:hyperlink r:id="rId11" w:tgtFrame="_blank" w:history="1">
        <w:r w:rsidRPr="00476DC8">
          <w:rPr>
            <w:rFonts w:ascii="標楷體" w:eastAsia="標楷體" w:hAnsi="標楷體"/>
            <w:bCs/>
          </w:rPr>
          <w:t>https://reurl.cc/aGKGR9</w:t>
        </w:r>
      </w:hyperlink>
      <w:r w:rsidRPr="00476DC8">
        <w:rPr>
          <w:rFonts w:ascii="標楷體" w:eastAsia="標楷體" w:hAnsi="標楷體" w:hint="eastAsia"/>
          <w:bCs/>
        </w:rPr>
        <w:t xml:space="preserve">　</w:t>
      </w:r>
    </w:p>
    <w:p w:rsidR="00156AD1" w:rsidRPr="00476DC8" w:rsidRDefault="00156AD1" w:rsidP="00476DC8">
      <w:pPr>
        <w:pStyle w:val="ab"/>
        <w:numPr>
          <w:ilvl w:val="0"/>
          <w:numId w:val="25"/>
        </w:numPr>
        <w:ind w:leftChars="0"/>
        <w:rPr>
          <w:rFonts w:ascii="標楷體" w:eastAsia="標楷體" w:hAnsi="標楷體"/>
          <w:bCs/>
        </w:rPr>
      </w:pPr>
      <w:r w:rsidRPr="00476DC8">
        <w:rPr>
          <w:rFonts w:ascii="標楷體" w:eastAsia="標楷體" w:hAnsi="標楷體"/>
          <w:bCs/>
        </w:rPr>
        <w:t xml:space="preserve">課外組轄下場館故障修繕進度查詢： </w:t>
      </w:r>
      <w:hyperlink r:id="rId12" w:tgtFrame="_blank" w:history="1">
        <w:r w:rsidRPr="00476DC8">
          <w:rPr>
            <w:rFonts w:ascii="標楷體" w:eastAsia="標楷體" w:hAnsi="標楷體"/>
            <w:bCs/>
          </w:rPr>
          <w:t>https://reurl.cc/QbKbG9</w:t>
        </w:r>
      </w:hyperlink>
    </w:p>
    <w:p w:rsidR="00156AD1" w:rsidRPr="00476DC8" w:rsidRDefault="00156AD1" w:rsidP="00476DC8">
      <w:pPr>
        <w:numPr>
          <w:ilvl w:val="1"/>
          <w:numId w:val="4"/>
        </w:numPr>
        <w:rPr>
          <w:rFonts w:ascii="標楷體" w:eastAsia="標楷體" w:hAnsi="標楷體"/>
          <w:bCs/>
        </w:rPr>
      </w:pPr>
      <w:r w:rsidRPr="00476DC8">
        <w:rPr>
          <w:rFonts w:ascii="標楷體" w:eastAsia="標楷體" w:hAnsi="標楷體" w:hint="eastAsia"/>
          <w:bCs/>
        </w:rPr>
        <w:t>因課外組業務調整，職能大樓管理員常駐於課外組辦公室辦理業務；如有場館問題請洽課外組七號櫃台或電洽05-6315141。如於課外組非開放時間，可至故障通報線上表單通報故障狀況，待工作日後將盡速處理後續事宜。</w:t>
      </w:r>
    </w:p>
    <w:sectPr w:rsidR="00156AD1" w:rsidRPr="00476DC8">
      <w:pgSz w:w="11906" w:h="16838"/>
      <w:pgMar w:top="1440" w:right="1286"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2A1" w:rsidRDefault="002512A1" w:rsidP="005F062F">
      <w:r>
        <w:separator/>
      </w:r>
    </w:p>
  </w:endnote>
  <w:endnote w:type="continuationSeparator" w:id="0">
    <w:p w:rsidR="002512A1" w:rsidRDefault="002512A1" w:rsidP="005F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2A1" w:rsidRDefault="002512A1" w:rsidP="005F062F">
      <w:r>
        <w:separator/>
      </w:r>
    </w:p>
  </w:footnote>
  <w:footnote w:type="continuationSeparator" w:id="0">
    <w:p w:rsidR="002512A1" w:rsidRDefault="002512A1" w:rsidP="005F06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2CE"/>
    <w:multiLevelType w:val="hybridMultilevel"/>
    <w:tmpl w:val="A7421C64"/>
    <w:lvl w:ilvl="0" w:tplc="1EBA515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677437E"/>
    <w:multiLevelType w:val="multilevel"/>
    <w:tmpl w:val="DADCAD12"/>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06A878E5"/>
    <w:multiLevelType w:val="multilevel"/>
    <w:tmpl w:val="5B32091E"/>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09D857B8"/>
    <w:multiLevelType w:val="multilevel"/>
    <w:tmpl w:val="965E306A"/>
    <w:lvl w:ilvl="0">
      <w:start w:val="1"/>
      <w:numFmt w:val="decimal"/>
      <w:lvlText w:val="%1、"/>
      <w:lvlJc w:val="left"/>
      <w:pPr>
        <w:ind w:left="1134" w:hanging="1134"/>
      </w:pPr>
    </w:lvl>
    <w:lvl w:ilvl="1">
      <w:start w:val="1"/>
      <w:numFmt w:val="decimal"/>
      <w:lvlText w:val="%2."/>
      <w:lvlJc w:val="left"/>
      <w:pPr>
        <w:ind w:left="1134" w:hanging="567"/>
      </w:pPr>
      <w:rPr>
        <w:rFonts w:ascii="標楷體" w:eastAsia="標楷體" w:hAnsi="標楷體" w:cs="標楷體"/>
        <w:color w:val="000000"/>
      </w:rPr>
    </w:lvl>
    <w:lvl w:ilvl="2">
      <w:start w:val="1"/>
      <w:numFmt w:val="lowerLetter"/>
      <w:lvlText w:val="%3."/>
      <w:lvlJc w:val="right"/>
      <w:pPr>
        <w:ind w:left="1474" w:hanging="113"/>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9C56FC"/>
    <w:multiLevelType w:val="multilevel"/>
    <w:tmpl w:val="A0C8A16E"/>
    <w:lvl w:ilvl="0">
      <w:start w:val="1"/>
      <w:numFmt w:val="decimal"/>
      <w:lvlText w:val="%1、"/>
      <w:lvlJc w:val="left"/>
      <w:pPr>
        <w:ind w:left="1134" w:hanging="1134"/>
      </w:pPr>
    </w:lvl>
    <w:lvl w:ilvl="1">
      <w:start w:val="1"/>
      <w:numFmt w:val="decimal"/>
      <w:lvlText w:val="%2."/>
      <w:lvlJc w:val="left"/>
      <w:pPr>
        <w:ind w:left="1134" w:hanging="567"/>
      </w:pPr>
      <w:rPr>
        <w:rFonts w:ascii="標楷體" w:eastAsia="標楷體" w:hAnsi="標楷體" w:cs="標楷體"/>
        <w:color w:val="000000"/>
      </w:rPr>
    </w:lvl>
    <w:lvl w:ilvl="2">
      <w:start w:val="1"/>
      <w:numFmt w:val="lowerLetter"/>
      <w:lvlText w:val="%3."/>
      <w:lvlJc w:val="right"/>
      <w:pPr>
        <w:ind w:left="1474" w:hanging="113"/>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99A5407"/>
    <w:multiLevelType w:val="multilevel"/>
    <w:tmpl w:val="965E306A"/>
    <w:lvl w:ilvl="0">
      <w:start w:val="1"/>
      <w:numFmt w:val="decimal"/>
      <w:lvlText w:val="%1、"/>
      <w:lvlJc w:val="left"/>
      <w:pPr>
        <w:ind w:left="1134" w:hanging="1134"/>
      </w:pPr>
    </w:lvl>
    <w:lvl w:ilvl="1">
      <w:start w:val="1"/>
      <w:numFmt w:val="decimal"/>
      <w:lvlText w:val="%2."/>
      <w:lvlJc w:val="left"/>
      <w:pPr>
        <w:ind w:left="1134" w:hanging="567"/>
      </w:pPr>
      <w:rPr>
        <w:rFonts w:ascii="標楷體" w:eastAsia="標楷體" w:hAnsi="標楷體" w:cs="標楷體"/>
        <w:color w:val="000000"/>
      </w:rPr>
    </w:lvl>
    <w:lvl w:ilvl="2">
      <w:start w:val="1"/>
      <w:numFmt w:val="lowerLetter"/>
      <w:lvlText w:val="%3."/>
      <w:lvlJc w:val="right"/>
      <w:pPr>
        <w:ind w:left="1474" w:hanging="113"/>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BB9302B"/>
    <w:multiLevelType w:val="hybridMultilevel"/>
    <w:tmpl w:val="6E342ABC"/>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20A62A1E"/>
    <w:multiLevelType w:val="multilevel"/>
    <w:tmpl w:val="E9061EFC"/>
    <w:lvl w:ilvl="0">
      <w:start w:val="1"/>
      <w:numFmt w:val="decimal"/>
      <w:lvlText w:val="%1."/>
      <w:lvlJc w:val="left"/>
      <w:pPr>
        <w:ind w:left="1527" w:hanging="480"/>
      </w:pPr>
    </w:lvl>
    <w:lvl w:ilvl="1">
      <w:start w:val="1"/>
      <w:numFmt w:val="decim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decim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decimal"/>
      <w:lvlText w:val="%8、"/>
      <w:lvlJc w:val="left"/>
      <w:pPr>
        <w:ind w:left="4887" w:hanging="480"/>
      </w:pPr>
    </w:lvl>
    <w:lvl w:ilvl="8">
      <w:start w:val="1"/>
      <w:numFmt w:val="lowerRoman"/>
      <w:lvlText w:val="%9."/>
      <w:lvlJc w:val="right"/>
      <w:pPr>
        <w:ind w:left="5367" w:hanging="480"/>
      </w:pPr>
    </w:lvl>
  </w:abstractNum>
  <w:abstractNum w:abstractNumId="8" w15:restartNumberingAfterBreak="0">
    <w:nsid w:val="20D67322"/>
    <w:multiLevelType w:val="multilevel"/>
    <w:tmpl w:val="7CEAA246"/>
    <w:lvl w:ilvl="0">
      <w:start w:val="1"/>
      <w:numFmt w:val="decimal"/>
      <w:lvlText w:val="(%1)"/>
      <w:lvlJc w:val="left"/>
      <w:pPr>
        <w:ind w:left="1614" w:hanging="480"/>
      </w:p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decim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decimal"/>
      <w:lvlText w:val="%8、"/>
      <w:lvlJc w:val="left"/>
      <w:pPr>
        <w:ind w:left="4974" w:hanging="480"/>
      </w:pPr>
    </w:lvl>
    <w:lvl w:ilvl="8">
      <w:start w:val="1"/>
      <w:numFmt w:val="lowerRoman"/>
      <w:lvlText w:val="%9."/>
      <w:lvlJc w:val="right"/>
      <w:pPr>
        <w:ind w:left="5454" w:hanging="480"/>
      </w:pPr>
    </w:lvl>
  </w:abstractNum>
  <w:abstractNum w:abstractNumId="9" w15:restartNumberingAfterBreak="0">
    <w:nsid w:val="21E20A55"/>
    <w:multiLevelType w:val="multilevel"/>
    <w:tmpl w:val="16482C8C"/>
    <w:lvl w:ilvl="0">
      <w:start w:val="1"/>
      <w:numFmt w:val="decimal"/>
      <w:lvlText w:val="%1、"/>
      <w:lvlJc w:val="left"/>
      <w:pPr>
        <w:ind w:left="1134" w:hanging="1134"/>
      </w:pPr>
    </w:lvl>
    <w:lvl w:ilvl="1">
      <w:start w:val="1"/>
      <w:numFmt w:val="decimal"/>
      <w:lvlText w:val="%2."/>
      <w:lvlJc w:val="left"/>
      <w:pPr>
        <w:ind w:left="1134" w:hanging="567"/>
      </w:pPr>
    </w:lvl>
    <w:lvl w:ilvl="2">
      <w:start w:val="1"/>
      <w:numFmt w:val="lowerLetter"/>
      <w:lvlText w:val="%3."/>
      <w:lvlJc w:val="right"/>
      <w:pPr>
        <w:ind w:left="1474" w:hanging="113"/>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36C2328"/>
    <w:multiLevelType w:val="multilevel"/>
    <w:tmpl w:val="CE5C47E2"/>
    <w:lvl w:ilvl="0">
      <w:start w:val="1"/>
      <w:numFmt w:val="decimal"/>
      <w:lvlText w:val="%1、"/>
      <w:lvlJc w:val="left"/>
      <w:pPr>
        <w:ind w:left="1134" w:hanging="1134"/>
      </w:pPr>
    </w:lvl>
    <w:lvl w:ilvl="1">
      <w:start w:val="1"/>
      <w:numFmt w:val="decimal"/>
      <w:lvlText w:val="%2."/>
      <w:lvlJc w:val="left"/>
      <w:pPr>
        <w:ind w:left="1134" w:hanging="567"/>
      </w:pPr>
      <w:rPr>
        <w:rFonts w:ascii="標楷體" w:eastAsia="標楷體" w:hAnsi="標楷體" w:cs="標楷體"/>
        <w:color w:val="000000"/>
      </w:rPr>
    </w:lvl>
    <w:lvl w:ilvl="2">
      <w:start w:val="1"/>
      <w:numFmt w:val="lowerLetter"/>
      <w:lvlText w:val="%3."/>
      <w:lvlJc w:val="right"/>
      <w:pPr>
        <w:ind w:left="1474" w:hanging="113"/>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6121A1D"/>
    <w:multiLevelType w:val="hybridMultilevel"/>
    <w:tmpl w:val="66A07696"/>
    <w:lvl w:ilvl="0" w:tplc="1EBA5152">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2" w15:restartNumberingAfterBreak="0">
    <w:nsid w:val="383928D6"/>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395B1EAD"/>
    <w:multiLevelType w:val="multilevel"/>
    <w:tmpl w:val="DD8003C2"/>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A4A6341"/>
    <w:multiLevelType w:val="multilevel"/>
    <w:tmpl w:val="F94206B4"/>
    <w:lvl w:ilvl="0">
      <w:start w:val="1"/>
      <w:numFmt w:val="bullet"/>
      <w:lvlText w:val="●"/>
      <w:lvlJc w:val="left"/>
      <w:pPr>
        <w:ind w:left="960" w:hanging="480"/>
      </w:pPr>
      <w:rPr>
        <w:rFonts w:ascii="Noto Sans Symbols" w:eastAsia="Noto Sans Symbols" w:hAnsi="Noto Sans Symbols" w:cs="Noto Sans Symbols"/>
      </w:rPr>
    </w:lvl>
    <w:lvl w:ilvl="1">
      <w:start w:val="1"/>
      <w:numFmt w:val="bullet"/>
      <w:lvlText w:val="■"/>
      <w:lvlJc w:val="left"/>
      <w:pPr>
        <w:ind w:left="1440" w:hanging="480"/>
      </w:pPr>
      <w:rPr>
        <w:rFonts w:ascii="Noto Sans Symbols" w:eastAsia="Noto Sans Symbols" w:hAnsi="Noto Sans Symbols" w:cs="Noto Sans Symbols"/>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15" w15:restartNumberingAfterBreak="0">
    <w:nsid w:val="44367C25"/>
    <w:multiLevelType w:val="multilevel"/>
    <w:tmpl w:val="B944F3A4"/>
    <w:lvl w:ilvl="0">
      <w:start w:val="1"/>
      <w:numFmt w:val="upperLetter"/>
      <w:lvlText w:val="%1."/>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6" w15:restartNumberingAfterBreak="0">
    <w:nsid w:val="63F86B07"/>
    <w:multiLevelType w:val="multilevel"/>
    <w:tmpl w:val="7CEAA246"/>
    <w:lvl w:ilvl="0">
      <w:start w:val="1"/>
      <w:numFmt w:val="decimal"/>
      <w:lvlText w:val="(%1)"/>
      <w:lvlJc w:val="left"/>
      <w:pPr>
        <w:ind w:left="1614" w:hanging="480"/>
      </w:p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decim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decimal"/>
      <w:lvlText w:val="%8、"/>
      <w:lvlJc w:val="left"/>
      <w:pPr>
        <w:ind w:left="4974" w:hanging="480"/>
      </w:pPr>
    </w:lvl>
    <w:lvl w:ilvl="8">
      <w:start w:val="1"/>
      <w:numFmt w:val="lowerRoman"/>
      <w:lvlText w:val="%9."/>
      <w:lvlJc w:val="right"/>
      <w:pPr>
        <w:ind w:left="5454" w:hanging="480"/>
      </w:pPr>
    </w:lvl>
  </w:abstractNum>
  <w:abstractNum w:abstractNumId="17" w15:restartNumberingAfterBreak="0">
    <w:nsid w:val="652343C2"/>
    <w:multiLevelType w:val="multilevel"/>
    <w:tmpl w:val="4734EDFA"/>
    <w:lvl w:ilvl="0">
      <w:start w:val="1"/>
      <w:numFmt w:val="decimal"/>
      <w:lvlText w:val="%1、"/>
      <w:lvlJc w:val="left"/>
      <w:pPr>
        <w:ind w:left="1134" w:hanging="1134"/>
      </w:pPr>
    </w:lvl>
    <w:lvl w:ilvl="1">
      <w:start w:val="1"/>
      <w:numFmt w:val="decimal"/>
      <w:lvlText w:val="%2."/>
      <w:lvlJc w:val="left"/>
      <w:pPr>
        <w:ind w:left="1134" w:hanging="567"/>
      </w:pPr>
      <w:rPr>
        <w:rFonts w:ascii="標楷體" w:eastAsia="標楷體" w:hAnsi="標楷體" w:cs="標楷體"/>
        <w:color w:val="000000"/>
      </w:rPr>
    </w:lvl>
    <w:lvl w:ilvl="2">
      <w:start w:val="1"/>
      <w:numFmt w:val="lowerLetter"/>
      <w:lvlText w:val="%3."/>
      <w:lvlJc w:val="right"/>
      <w:pPr>
        <w:ind w:left="1474" w:hanging="113"/>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83F0F02"/>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68600064"/>
    <w:multiLevelType w:val="multilevel"/>
    <w:tmpl w:val="5FFCAF2A"/>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0" w15:restartNumberingAfterBreak="0">
    <w:nsid w:val="6A3A001F"/>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6C332374"/>
    <w:multiLevelType w:val="hybridMultilevel"/>
    <w:tmpl w:val="66A07696"/>
    <w:lvl w:ilvl="0" w:tplc="1EBA5152">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2" w15:restartNumberingAfterBreak="0">
    <w:nsid w:val="76BD7BDB"/>
    <w:multiLevelType w:val="hybridMultilevel"/>
    <w:tmpl w:val="01F0C05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7C261145"/>
    <w:multiLevelType w:val="multilevel"/>
    <w:tmpl w:val="8F82F79E"/>
    <w:lvl w:ilvl="0">
      <w:start w:val="1"/>
      <w:numFmt w:val="decimal"/>
      <w:lvlText w:val="%1、"/>
      <w:lvlJc w:val="left"/>
      <w:pPr>
        <w:ind w:left="1134" w:hanging="1134"/>
      </w:pPr>
    </w:lvl>
    <w:lvl w:ilvl="1">
      <w:start w:val="1"/>
      <w:numFmt w:val="decimal"/>
      <w:lvlText w:val="%2."/>
      <w:lvlJc w:val="left"/>
      <w:pPr>
        <w:ind w:left="1134" w:hanging="567"/>
      </w:pPr>
      <w:rPr>
        <w:rFonts w:ascii="標楷體" w:eastAsia="標楷體" w:hAnsi="標楷體" w:cs="標楷體"/>
        <w:color w:val="000000"/>
      </w:rPr>
    </w:lvl>
    <w:lvl w:ilvl="2">
      <w:start w:val="1"/>
      <w:numFmt w:val="lowerLetter"/>
      <w:lvlText w:val="%3."/>
      <w:lvlJc w:val="right"/>
      <w:pPr>
        <w:ind w:left="1474" w:hanging="113"/>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DA8637A"/>
    <w:multiLevelType w:val="multilevel"/>
    <w:tmpl w:val="16482C8C"/>
    <w:lvl w:ilvl="0">
      <w:start w:val="1"/>
      <w:numFmt w:val="decimal"/>
      <w:lvlText w:val="%1、"/>
      <w:lvlJc w:val="left"/>
      <w:pPr>
        <w:ind w:left="1134" w:hanging="1134"/>
      </w:pPr>
    </w:lvl>
    <w:lvl w:ilvl="1">
      <w:start w:val="1"/>
      <w:numFmt w:val="decimal"/>
      <w:lvlText w:val="%2."/>
      <w:lvlJc w:val="left"/>
      <w:pPr>
        <w:ind w:left="1134" w:hanging="567"/>
      </w:pPr>
    </w:lvl>
    <w:lvl w:ilvl="2">
      <w:start w:val="1"/>
      <w:numFmt w:val="lowerLetter"/>
      <w:lvlText w:val="%3."/>
      <w:lvlJc w:val="right"/>
      <w:pPr>
        <w:ind w:left="1474" w:hanging="113"/>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5"/>
  </w:num>
  <w:num w:numId="3">
    <w:abstractNumId w:val="19"/>
  </w:num>
  <w:num w:numId="4">
    <w:abstractNumId w:val="13"/>
  </w:num>
  <w:num w:numId="5">
    <w:abstractNumId w:val="15"/>
  </w:num>
  <w:num w:numId="6">
    <w:abstractNumId w:val="2"/>
  </w:num>
  <w:num w:numId="7">
    <w:abstractNumId w:val="7"/>
  </w:num>
  <w:num w:numId="8">
    <w:abstractNumId w:val="23"/>
  </w:num>
  <w:num w:numId="9">
    <w:abstractNumId w:val="24"/>
  </w:num>
  <w:num w:numId="10">
    <w:abstractNumId w:val="8"/>
  </w:num>
  <w:num w:numId="11">
    <w:abstractNumId w:val="17"/>
  </w:num>
  <w:num w:numId="12">
    <w:abstractNumId w:val="10"/>
  </w:num>
  <w:num w:numId="13">
    <w:abstractNumId w:val="4"/>
  </w:num>
  <w:num w:numId="14">
    <w:abstractNumId w:val="14"/>
  </w:num>
  <w:num w:numId="15">
    <w:abstractNumId w:val="3"/>
  </w:num>
  <w:num w:numId="16">
    <w:abstractNumId w:val="9"/>
  </w:num>
  <w:num w:numId="17">
    <w:abstractNumId w:val="16"/>
  </w:num>
  <w:num w:numId="18">
    <w:abstractNumId w:val="20"/>
  </w:num>
  <w:num w:numId="19">
    <w:abstractNumId w:val="21"/>
  </w:num>
  <w:num w:numId="20">
    <w:abstractNumId w:val="22"/>
  </w:num>
  <w:num w:numId="21">
    <w:abstractNumId w:val="6"/>
  </w:num>
  <w:num w:numId="22">
    <w:abstractNumId w:val="11"/>
  </w:num>
  <w:num w:numId="23">
    <w:abstractNumId w:val="18"/>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45"/>
    <w:rsid w:val="00156AD1"/>
    <w:rsid w:val="002512A1"/>
    <w:rsid w:val="00476DC8"/>
    <w:rsid w:val="00531A45"/>
    <w:rsid w:val="005F062F"/>
    <w:rsid w:val="00690E99"/>
    <w:rsid w:val="007F6BC2"/>
    <w:rsid w:val="00B42B02"/>
    <w:rsid w:val="00DF291D"/>
    <w:rsid w:val="00E2601B"/>
    <w:rsid w:val="00E612E4"/>
    <w:rsid w:val="00FE30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361B0"/>
  <w15:docId w15:val="{985C45FA-A021-4106-BCC2-ECE6B529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jc w:val="both"/>
    </w:pPr>
    <w:rPr>
      <w:rFonts w:ascii="Calibri" w:eastAsia="Calibri" w:hAnsi="Calibri" w:cs="Calibri"/>
    </w:rPr>
    <w:tblPr>
      <w:tblStyleRowBandSize w:val="1"/>
      <w:tblStyleColBandSize w:val="1"/>
      <w:tblCellMar>
        <w:left w:w="108" w:type="dxa"/>
        <w:right w:w="108" w:type="dxa"/>
      </w:tblCellMar>
    </w:tblPr>
  </w:style>
  <w:style w:type="paragraph" w:styleId="a6">
    <w:name w:val="header"/>
    <w:basedOn w:val="a"/>
    <w:link w:val="a7"/>
    <w:uiPriority w:val="99"/>
    <w:unhideWhenUsed/>
    <w:rsid w:val="005F062F"/>
    <w:pPr>
      <w:tabs>
        <w:tab w:val="center" w:pos="4153"/>
        <w:tab w:val="right" w:pos="8306"/>
      </w:tabs>
      <w:snapToGrid w:val="0"/>
    </w:pPr>
    <w:rPr>
      <w:sz w:val="20"/>
      <w:szCs w:val="20"/>
    </w:rPr>
  </w:style>
  <w:style w:type="character" w:customStyle="1" w:styleId="a7">
    <w:name w:val="頁首 字元"/>
    <w:basedOn w:val="a0"/>
    <w:link w:val="a6"/>
    <w:uiPriority w:val="99"/>
    <w:rsid w:val="005F062F"/>
    <w:rPr>
      <w:sz w:val="20"/>
      <w:szCs w:val="20"/>
    </w:rPr>
  </w:style>
  <w:style w:type="paragraph" w:styleId="a8">
    <w:name w:val="footer"/>
    <w:basedOn w:val="a"/>
    <w:link w:val="a9"/>
    <w:uiPriority w:val="99"/>
    <w:unhideWhenUsed/>
    <w:rsid w:val="005F062F"/>
    <w:pPr>
      <w:tabs>
        <w:tab w:val="center" w:pos="4153"/>
        <w:tab w:val="right" w:pos="8306"/>
      </w:tabs>
      <w:snapToGrid w:val="0"/>
    </w:pPr>
    <w:rPr>
      <w:sz w:val="20"/>
      <w:szCs w:val="20"/>
    </w:rPr>
  </w:style>
  <w:style w:type="character" w:customStyle="1" w:styleId="a9">
    <w:name w:val="頁尾 字元"/>
    <w:basedOn w:val="a0"/>
    <w:link w:val="a8"/>
    <w:uiPriority w:val="99"/>
    <w:rsid w:val="005F062F"/>
    <w:rPr>
      <w:sz w:val="20"/>
      <w:szCs w:val="20"/>
    </w:rPr>
  </w:style>
  <w:style w:type="character" w:styleId="aa">
    <w:name w:val="Hyperlink"/>
    <w:basedOn w:val="a0"/>
    <w:uiPriority w:val="99"/>
    <w:unhideWhenUsed/>
    <w:rsid w:val="00690E99"/>
    <w:rPr>
      <w:color w:val="0000FF" w:themeColor="hyperlink"/>
      <w:u w:val="single"/>
    </w:rPr>
  </w:style>
  <w:style w:type="character" w:customStyle="1" w:styleId="UnresolvedMention">
    <w:name w:val="Unresolved Mention"/>
    <w:basedOn w:val="a0"/>
    <w:uiPriority w:val="99"/>
    <w:semiHidden/>
    <w:unhideWhenUsed/>
    <w:rsid w:val="00690E99"/>
    <w:rPr>
      <w:color w:val="605E5C"/>
      <w:shd w:val="clear" w:color="auto" w:fill="E1DFDD"/>
    </w:rPr>
  </w:style>
  <w:style w:type="paragraph" w:styleId="ab">
    <w:name w:val="List Paragraph"/>
    <w:basedOn w:val="a"/>
    <w:uiPriority w:val="99"/>
    <w:qFormat/>
    <w:rsid w:val="00156AD1"/>
    <w:pPr>
      <w:ind w:leftChars="200" w:left="480"/>
    </w:pPr>
  </w:style>
  <w:style w:type="table" w:styleId="ac">
    <w:name w:val="Table Grid"/>
    <w:basedOn w:val="a1"/>
    <w:uiPriority w:val="59"/>
    <w:rsid w:val="00476DC8"/>
    <w:pPr>
      <w:widowControl/>
      <w:jc w:val="distribute"/>
    </w:pPr>
    <w:rPr>
      <w:rFonts w:asciiTheme="minorHAnsi" w:eastAsia="Times New Roman" w:hAnsiTheme="minorHAnsi" w:cstheme="minorBidi"/>
      <w:kern w:val="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2601B"/>
    <w:pPr>
      <w:widowControl/>
      <w:spacing w:before="100" w:beforeAutospacing="1" w:after="100" w:afterAutospacing="1"/>
    </w:pPr>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3636">
      <w:bodyDiv w:val="1"/>
      <w:marLeft w:val="0"/>
      <w:marRight w:val="0"/>
      <w:marTop w:val="0"/>
      <w:marBottom w:val="0"/>
      <w:divBdr>
        <w:top w:val="none" w:sz="0" w:space="0" w:color="auto"/>
        <w:left w:val="none" w:sz="0" w:space="0" w:color="auto"/>
        <w:bottom w:val="none" w:sz="0" w:space="0" w:color="auto"/>
        <w:right w:val="none" w:sz="0" w:space="0" w:color="auto"/>
      </w:divBdr>
    </w:div>
    <w:div w:id="1668173264">
      <w:bodyDiv w:val="1"/>
      <w:marLeft w:val="0"/>
      <w:marRight w:val="0"/>
      <w:marTop w:val="0"/>
      <w:marBottom w:val="0"/>
      <w:divBdr>
        <w:top w:val="none" w:sz="0" w:space="0" w:color="auto"/>
        <w:left w:val="none" w:sz="0" w:space="0" w:color="auto"/>
        <w:bottom w:val="none" w:sz="0" w:space="0" w:color="auto"/>
        <w:right w:val="none" w:sz="0" w:space="0" w:color="auto"/>
      </w:divBdr>
      <w:divsChild>
        <w:div w:id="466627122">
          <w:marLeft w:val="0"/>
          <w:marRight w:val="0"/>
          <w:marTop w:val="120"/>
          <w:marBottom w:val="0"/>
          <w:divBdr>
            <w:top w:val="none" w:sz="0" w:space="0" w:color="auto"/>
            <w:left w:val="none" w:sz="0" w:space="0" w:color="auto"/>
            <w:bottom w:val="none" w:sz="0" w:space="0" w:color="auto"/>
            <w:right w:val="none" w:sz="0" w:space="0" w:color="auto"/>
          </w:divBdr>
          <w:divsChild>
            <w:div w:id="276910440">
              <w:marLeft w:val="0"/>
              <w:marRight w:val="0"/>
              <w:marTop w:val="0"/>
              <w:marBottom w:val="0"/>
              <w:divBdr>
                <w:top w:val="none" w:sz="0" w:space="0" w:color="auto"/>
                <w:left w:val="none" w:sz="0" w:space="0" w:color="auto"/>
                <w:bottom w:val="none" w:sz="0" w:space="0" w:color="auto"/>
                <w:right w:val="none" w:sz="0" w:space="0" w:color="auto"/>
              </w:divBdr>
            </w:div>
          </w:divsChild>
        </w:div>
        <w:div w:id="1526865384">
          <w:marLeft w:val="0"/>
          <w:marRight w:val="0"/>
          <w:marTop w:val="120"/>
          <w:marBottom w:val="0"/>
          <w:divBdr>
            <w:top w:val="none" w:sz="0" w:space="0" w:color="auto"/>
            <w:left w:val="none" w:sz="0" w:space="0" w:color="auto"/>
            <w:bottom w:val="none" w:sz="0" w:space="0" w:color="auto"/>
            <w:right w:val="none" w:sz="0" w:space="0" w:color="auto"/>
          </w:divBdr>
          <w:divsChild>
            <w:div w:id="15473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6560">
      <w:bodyDiv w:val="1"/>
      <w:marLeft w:val="0"/>
      <w:marRight w:val="0"/>
      <w:marTop w:val="0"/>
      <w:marBottom w:val="0"/>
      <w:divBdr>
        <w:top w:val="none" w:sz="0" w:space="0" w:color="auto"/>
        <w:left w:val="none" w:sz="0" w:space="0" w:color="auto"/>
        <w:bottom w:val="none" w:sz="0" w:space="0" w:color="auto"/>
        <w:right w:val="none" w:sz="0" w:space="0" w:color="auto"/>
      </w:divBdr>
      <w:divsChild>
        <w:div w:id="1171021878">
          <w:marLeft w:val="0"/>
          <w:marRight w:val="0"/>
          <w:marTop w:val="0"/>
          <w:marBottom w:val="0"/>
          <w:divBdr>
            <w:top w:val="none" w:sz="0" w:space="0" w:color="auto"/>
            <w:left w:val="none" w:sz="0" w:space="0" w:color="auto"/>
            <w:bottom w:val="none" w:sz="0" w:space="0" w:color="auto"/>
            <w:right w:val="none" w:sz="0" w:space="0" w:color="auto"/>
          </w:divBdr>
        </w:div>
        <w:div w:id="5005071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url.cc/94jv9V?fbclid=IwAR1SUgg_7DFt6FNyyKo68j--jOGGFkYVkXCahLaUgUUKlaFpuiKUbPme_z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reurl.cc/QbKbG9?fbclid=IwAR02It5rxcoaefyPTyJ4LqyFfQ2UsXQnHeAYgDIUyXTe0ltm-1Iz38yP-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url.cc/aGKGR9?fbclid=IwAR1XS2BXG5eXwsFvp4KFMO-pOAI2M8LEpupJa2oBrfmUfnjKHNPE3Vc3_s0" TargetMode="External"/><Relationship Id="rId5" Type="http://schemas.openxmlformats.org/officeDocument/2006/relationships/footnotes" Target="footnotes.xml"/><Relationship Id="rId10" Type="http://schemas.openxmlformats.org/officeDocument/2006/relationships/hyperlink" Target="https://linktr.ee/nfuact" TargetMode="External"/><Relationship Id="rId4" Type="http://schemas.openxmlformats.org/officeDocument/2006/relationships/webSettings" Target="webSettings.xml"/><Relationship Id="rId9" Type="http://schemas.openxmlformats.org/officeDocument/2006/relationships/hyperlink" Target="https://reurl.cc/94geQ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ACT10</dc:creator>
  <cp:lastModifiedBy>User</cp:lastModifiedBy>
  <cp:revision>7</cp:revision>
  <dcterms:created xsi:type="dcterms:W3CDTF">2022-10-03T01:59:00Z</dcterms:created>
  <dcterms:modified xsi:type="dcterms:W3CDTF">2023-09-21T06:09:00Z</dcterms:modified>
</cp:coreProperties>
</file>