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D7C22" w14:textId="61D76CAB" w:rsidR="00137B54" w:rsidRPr="00CA12FA" w:rsidRDefault="00054096" w:rsidP="002E41EB">
      <w:pPr>
        <w:jc w:val="center"/>
        <w:rPr>
          <w:rFonts w:ascii="標楷體" w:eastAsia="標楷體" w:hAnsi="標楷體"/>
          <w:b/>
          <w:sz w:val="40"/>
          <w:szCs w:val="24"/>
        </w:rPr>
      </w:pPr>
      <w:r w:rsidRPr="00CA12FA">
        <w:rPr>
          <w:rFonts w:ascii="標楷體" w:eastAsia="標楷體" w:hAnsi="標楷體"/>
          <w:b/>
          <w:sz w:val="40"/>
          <w:szCs w:val="24"/>
        </w:rPr>
        <w:t>課外活動</w:t>
      </w:r>
      <w:r w:rsidR="002E41EB" w:rsidRPr="00CA12FA">
        <w:rPr>
          <w:rFonts w:ascii="標楷體" w:eastAsia="標楷體" w:hAnsi="標楷體" w:hint="eastAsia"/>
          <w:b/>
          <w:sz w:val="40"/>
          <w:szCs w:val="24"/>
        </w:rPr>
        <w:t>指導</w:t>
      </w:r>
      <w:r w:rsidRPr="00CA12FA">
        <w:rPr>
          <w:rFonts w:ascii="標楷體" w:eastAsia="標楷體" w:hAnsi="標楷體"/>
          <w:b/>
          <w:sz w:val="40"/>
          <w:szCs w:val="24"/>
        </w:rPr>
        <w:t xml:space="preserve">組 </w:t>
      </w:r>
      <w:r w:rsidR="00CA12FA" w:rsidRPr="00CA12FA">
        <w:rPr>
          <w:rFonts w:ascii="標楷體" w:eastAsia="標楷體" w:hAnsi="標楷體" w:hint="eastAsia"/>
          <w:b/>
          <w:sz w:val="40"/>
          <w:szCs w:val="24"/>
        </w:rPr>
        <w:t>生活助學生</w:t>
      </w:r>
      <w:r w:rsidRPr="00CA12FA">
        <w:rPr>
          <w:rFonts w:ascii="標楷體" w:eastAsia="標楷體" w:hAnsi="標楷體"/>
          <w:b/>
          <w:sz w:val="40"/>
          <w:szCs w:val="24"/>
        </w:rPr>
        <w:t>履歷表</w:t>
      </w:r>
    </w:p>
    <w:tbl>
      <w:tblPr>
        <w:tblW w:w="107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3224"/>
        <w:gridCol w:w="3137"/>
        <w:gridCol w:w="2903"/>
      </w:tblGrid>
      <w:tr w:rsidR="00137B54" w:rsidRPr="00CA12FA" w14:paraId="45814142" w14:textId="77777777" w:rsidTr="00CA12FA">
        <w:trPr>
          <w:trHeight w:val="716"/>
          <w:jc w:val="center"/>
        </w:trPr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FE3E4" w14:textId="328E76F2" w:rsidR="00137B54" w:rsidRPr="00CA12FA" w:rsidRDefault="00054096" w:rsidP="002E41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12FA">
              <w:rPr>
                <w:rFonts w:ascii="標楷體" w:eastAsia="標楷體" w:hAnsi="標楷體"/>
                <w:szCs w:val="24"/>
              </w:rPr>
              <w:t>姓</w:t>
            </w:r>
            <w:bookmarkStart w:id="0" w:name="_GoBack"/>
            <w:bookmarkEnd w:id="0"/>
            <w:r w:rsidRPr="00CA12FA">
              <w:rPr>
                <w:rFonts w:ascii="標楷體" w:eastAsia="標楷體" w:hAnsi="標楷體"/>
                <w:szCs w:val="24"/>
              </w:rPr>
              <w:t>名</w:t>
            </w:r>
          </w:p>
        </w:tc>
        <w:tc>
          <w:tcPr>
            <w:tcW w:w="32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7CDE" w14:textId="77777777" w:rsidR="00137B54" w:rsidRPr="00CA12FA" w:rsidRDefault="00137B54" w:rsidP="002E41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11EB8" w14:textId="77777777" w:rsidR="00137B54" w:rsidRPr="00CA12FA" w:rsidRDefault="00054096" w:rsidP="002E41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12FA">
              <w:rPr>
                <w:rFonts w:ascii="標楷體" w:eastAsia="標楷體" w:hAnsi="標楷體"/>
                <w:szCs w:val="24"/>
              </w:rPr>
              <w:t>□男     □女</w:t>
            </w:r>
          </w:p>
        </w:tc>
        <w:tc>
          <w:tcPr>
            <w:tcW w:w="29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8362" w14:textId="77777777" w:rsidR="00137B54" w:rsidRPr="00CA12FA" w:rsidRDefault="00054096" w:rsidP="002E41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12FA">
              <w:rPr>
                <w:rFonts w:ascii="標楷體" w:eastAsia="標楷體" w:hAnsi="標楷體"/>
                <w:szCs w:val="24"/>
              </w:rPr>
              <w:t>照  片</w:t>
            </w:r>
          </w:p>
        </w:tc>
      </w:tr>
      <w:tr w:rsidR="00B01A88" w:rsidRPr="00CA12FA" w14:paraId="0BEA0DC7" w14:textId="77777777" w:rsidTr="00CA12FA">
        <w:trPr>
          <w:trHeight w:val="716"/>
          <w:jc w:val="center"/>
        </w:trPr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16828" w14:textId="77777777" w:rsidR="00B01A88" w:rsidRPr="00CA12FA" w:rsidRDefault="00B01A88" w:rsidP="002E41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12FA">
              <w:rPr>
                <w:rFonts w:ascii="標楷體" w:eastAsia="標楷體" w:hAnsi="標楷體"/>
                <w:szCs w:val="24"/>
              </w:rPr>
              <w:t>系別/班級</w:t>
            </w:r>
          </w:p>
        </w:tc>
        <w:tc>
          <w:tcPr>
            <w:tcW w:w="63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57E94" w14:textId="77777777" w:rsidR="00B01A88" w:rsidRPr="00CA12FA" w:rsidRDefault="00B01A88" w:rsidP="002E41E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0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5C883" w14:textId="77777777" w:rsidR="00B01A88" w:rsidRPr="00CA12FA" w:rsidRDefault="00B01A88" w:rsidP="002E41E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01A88" w:rsidRPr="00CA12FA" w14:paraId="07E95BDE" w14:textId="77777777" w:rsidTr="00CA12FA">
        <w:trPr>
          <w:trHeight w:val="716"/>
          <w:jc w:val="center"/>
        </w:trPr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4A02" w14:textId="7CD5D662" w:rsidR="00B01A88" w:rsidRPr="00CA12FA" w:rsidRDefault="00B01A88" w:rsidP="002E41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12FA"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63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09D7" w14:textId="77777777" w:rsidR="00B01A88" w:rsidRPr="00CA12FA" w:rsidRDefault="00B01A88" w:rsidP="002E41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15227" w14:textId="77777777" w:rsidR="00B01A88" w:rsidRPr="00CA12FA" w:rsidRDefault="00B01A88" w:rsidP="002E41E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01A88" w:rsidRPr="00CA12FA" w14:paraId="1F931BFF" w14:textId="77777777" w:rsidTr="00CA12FA">
        <w:trPr>
          <w:trHeight w:val="716"/>
          <w:jc w:val="center"/>
        </w:trPr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01E2" w14:textId="77777777" w:rsidR="00B01A88" w:rsidRPr="00CA12FA" w:rsidRDefault="00B01A88" w:rsidP="002E41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12FA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63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1D0A7" w14:textId="43D62702" w:rsidR="00B01A88" w:rsidRPr="00CA12FA" w:rsidRDefault="00B01A88" w:rsidP="002E41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E7109" w14:textId="77777777" w:rsidR="00B01A88" w:rsidRPr="00CA12FA" w:rsidRDefault="00B01A88" w:rsidP="002E41E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01A88" w:rsidRPr="00CA12FA" w14:paraId="09ECB341" w14:textId="77777777" w:rsidTr="00CA12FA">
        <w:trPr>
          <w:trHeight w:val="716"/>
          <w:jc w:val="center"/>
        </w:trPr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2F14" w14:textId="3A465848" w:rsidR="00B01A88" w:rsidRPr="00CA12FA" w:rsidRDefault="00B01A88" w:rsidP="002E41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e-m</w:t>
            </w:r>
            <w:r>
              <w:rPr>
                <w:rFonts w:ascii="標楷體" w:eastAsia="標楷體" w:hAnsi="標楷體"/>
                <w:szCs w:val="24"/>
              </w:rPr>
              <w:t>ail</w:t>
            </w:r>
          </w:p>
        </w:tc>
        <w:tc>
          <w:tcPr>
            <w:tcW w:w="636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4D76D" w14:textId="77777777" w:rsidR="00B01A88" w:rsidRPr="00CA12FA" w:rsidRDefault="00B01A88" w:rsidP="002E41E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93D2D" w14:textId="77777777" w:rsidR="00B01A88" w:rsidRPr="00CA12FA" w:rsidRDefault="00B01A88" w:rsidP="002E41E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37B54" w:rsidRPr="00CA12FA" w14:paraId="36FAC55A" w14:textId="77777777" w:rsidTr="00CA12FA">
        <w:trPr>
          <w:trHeight w:val="567"/>
          <w:jc w:val="center"/>
        </w:trPr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0619" w14:textId="052F42A9" w:rsidR="00137B54" w:rsidRPr="00CA12FA" w:rsidRDefault="00AF2333" w:rsidP="002E41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資格</w:t>
            </w:r>
            <w:r w:rsidR="00CA12FA" w:rsidRPr="00CA12FA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92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CE14D" w14:textId="77777777" w:rsidR="00CA12FA" w:rsidRDefault="00CA12FA" w:rsidP="002E41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A12FA">
              <w:rPr>
                <w:rFonts w:ascii="標楷體" w:eastAsia="標楷體" w:hAnsi="標楷體"/>
                <w:szCs w:val="24"/>
              </w:rPr>
              <w:t>□</w:t>
            </w:r>
            <w:r w:rsidRPr="00CA12FA">
              <w:rPr>
                <w:rFonts w:ascii="標楷體" w:eastAsia="標楷體" w:hAnsi="標楷體" w:hint="eastAsia"/>
                <w:szCs w:val="24"/>
              </w:rPr>
              <w:t>已申辦弱勢助學，且</w:t>
            </w:r>
            <w:r w:rsidRPr="00CA12FA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符合教育部核定「大專校院弱勢學生助學金」</w:t>
            </w:r>
            <w:r w:rsidRPr="00CA12FA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BA8D4DC" w14:textId="3B12CFFD" w:rsidR="00EB16C7" w:rsidRPr="00EB16C7" w:rsidRDefault="00EB16C7" w:rsidP="002E41EB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CA12FA">
              <w:rPr>
                <w:rFonts w:ascii="標楷體" w:eastAsia="標楷體" w:hAnsi="標楷體"/>
                <w:szCs w:val="24"/>
              </w:rPr>
              <w:t>□</w:t>
            </w:r>
            <w:r w:rsidRPr="00CA12FA">
              <w:rPr>
                <w:rFonts w:ascii="標楷體" w:eastAsia="標楷體" w:hAnsi="標楷體" w:hint="eastAsia"/>
                <w:szCs w:val="24"/>
              </w:rPr>
              <w:t>已申辦學雜費減免，且符合教育部核定「大專校院弱勢學生助學金」，並已申請生活助學金。</w:t>
            </w:r>
          </w:p>
        </w:tc>
      </w:tr>
      <w:tr w:rsidR="00137B54" w:rsidRPr="00CA12FA" w14:paraId="454E91F0" w14:textId="77777777" w:rsidTr="00CA12FA">
        <w:trPr>
          <w:trHeight w:val="1701"/>
          <w:jc w:val="center"/>
        </w:trPr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5F02" w14:textId="4D59755E" w:rsidR="00137B54" w:rsidRPr="00CA12FA" w:rsidRDefault="00054096" w:rsidP="002E41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12FA">
              <w:rPr>
                <w:rFonts w:ascii="標楷體" w:eastAsia="標楷體" w:hAnsi="標楷體"/>
                <w:szCs w:val="24"/>
              </w:rPr>
              <w:t>簡述</w:t>
            </w:r>
          </w:p>
        </w:tc>
        <w:tc>
          <w:tcPr>
            <w:tcW w:w="92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196AF" w14:textId="77777777" w:rsidR="00137B54" w:rsidRPr="00CA12FA" w:rsidRDefault="00137B54" w:rsidP="002E41EB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12FA" w:rsidRPr="00CA12FA" w14:paraId="6CD4DA76" w14:textId="77777777" w:rsidTr="00CA12FA">
        <w:trPr>
          <w:trHeight w:val="1701"/>
          <w:jc w:val="center"/>
        </w:trPr>
        <w:tc>
          <w:tcPr>
            <w:tcW w:w="14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19BEF" w14:textId="204BE49A" w:rsidR="00CA12FA" w:rsidRPr="00CA12FA" w:rsidRDefault="00CA12FA" w:rsidP="002E41E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A12FA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926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AFC50" w14:textId="28CF7520" w:rsidR="00CA12FA" w:rsidRPr="00CA12FA" w:rsidRDefault="00CA12FA" w:rsidP="00CA12FA">
            <w:pPr>
              <w:pStyle w:val="a3"/>
              <w:numPr>
                <w:ilvl w:val="0"/>
                <w:numId w:val="5"/>
              </w:numPr>
              <w:rPr>
                <w:rFonts w:ascii="標楷體" w:eastAsia="標楷體" w:hAnsi="標楷體"/>
                <w:szCs w:val="24"/>
              </w:rPr>
            </w:pPr>
            <w:r w:rsidRPr="00CA12FA">
              <w:rPr>
                <w:rFonts w:ascii="標楷體" w:eastAsia="標楷體" w:hAnsi="標楷體"/>
                <w:szCs w:val="24"/>
              </w:rPr>
              <w:t>生活助學金：係提供經濟弱勢學生每月生活所需費用、培養其獨立自主能力，</w:t>
            </w:r>
            <w:proofErr w:type="gramStart"/>
            <w:r w:rsidRPr="00CA12FA">
              <w:rPr>
                <w:rFonts w:ascii="標楷體" w:eastAsia="標楷體" w:hAnsi="標楷體"/>
                <w:szCs w:val="24"/>
              </w:rPr>
              <w:t>爰</w:t>
            </w:r>
            <w:proofErr w:type="gramEnd"/>
            <w:r w:rsidRPr="00CA12FA">
              <w:rPr>
                <w:rFonts w:ascii="標楷體" w:eastAsia="標楷體" w:hAnsi="標楷體"/>
                <w:szCs w:val="24"/>
              </w:rPr>
              <w:t>參酌全額獎學金之精神，由各系自行遴選安排生活服務學習，錄取學生將進行生活服務學習，並領取每月6,000 元生活助學金。</w:t>
            </w:r>
          </w:p>
          <w:p w14:paraId="64C82233" w14:textId="3965C008" w:rsidR="00CA12FA" w:rsidRPr="00CA12FA" w:rsidRDefault="00CA12FA" w:rsidP="00CA12FA">
            <w:pPr>
              <w:pStyle w:val="a3"/>
              <w:numPr>
                <w:ilvl w:val="0"/>
                <w:numId w:val="5"/>
              </w:numPr>
              <w:rPr>
                <w:rFonts w:ascii="標楷體" w:eastAsia="標楷體" w:hAnsi="標楷體"/>
                <w:szCs w:val="24"/>
              </w:rPr>
            </w:pPr>
            <w:r w:rsidRPr="00CA12FA">
              <w:rPr>
                <w:rFonts w:ascii="標楷體" w:eastAsia="標楷體" w:hAnsi="標楷體" w:hint="eastAsia"/>
                <w:szCs w:val="24"/>
              </w:rPr>
              <w:t>生活服務學習工作內容：協助學期期間</w:t>
            </w:r>
            <w:proofErr w:type="gramStart"/>
            <w:r w:rsidRPr="00CA12FA">
              <w:rPr>
                <w:rFonts w:ascii="標楷體" w:eastAsia="標楷體" w:hAnsi="標楷體" w:hint="eastAsia"/>
                <w:szCs w:val="24"/>
              </w:rPr>
              <w:t>課外組轄下場館開閉</w:t>
            </w:r>
            <w:proofErr w:type="gramEnd"/>
            <w:r w:rsidRPr="00CA12FA">
              <w:rPr>
                <w:rFonts w:ascii="標楷體" w:eastAsia="標楷體" w:hAnsi="標楷體" w:hint="eastAsia"/>
                <w:szCs w:val="24"/>
              </w:rPr>
              <w:t>館作業(平日閉館、</w:t>
            </w:r>
            <w:proofErr w:type="gramStart"/>
            <w:r w:rsidRPr="00CA12FA">
              <w:rPr>
                <w:rFonts w:ascii="標楷體" w:eastAsia="標楷體" w:hAnsi="標楷體" w:hint="eastAsia"/>
                <w:szCs w:val="24"/>
              </w:rPr>
              <w:t>假日開閉</w:t>
            </w:r>
            <w:proofErr w:type="gramEnd"/>
            <w:r w:rsidRPr="00CA12FA">
              <w:rPr>
                <w:rFonts w:ascii="標楷體" w:eastAsia="標楷體" w:hAnsi="標楷體" w:hint="eastAsia"/>
                <w:szCs w:val="24"/>
              </w:rPr>
              <w:t>館)</w:t>
            </w:r>
            <w:r w:rsidRPr="00CA12FA">
              <w:rPr>
                <w:rFonts w:ascii="標楷體" w:eastAsia="標楷體" w:hAnsi="標楷體"/>
                <w:szCs w:val="24"/>
              </w:rPr>
              <w:t>。</w:t>
            </w:r>
          </w:p>
        </w:tc>
      </w:tr>
    </w:tbl>
    <w:p w14:paraId="72418046" w14:textId="77777777" w:rsidR="00137B54" w:rsidRPr="00CA12FA" w:rsidRDefault="00137B54" w:rsidP="002E41EB">
      <w:pPr>
        <w:rPr>
          <w:rFonts w:ascii="標楷體" w:eastAsia="標楷體" w:hAnsi="標楷體"/>
          <w:color w:val="000000"/>
          <w:szCs w:val="24"/>
        </w:rPr>
      </w:pPr>
    </w:p>
    <w:sectPr w:rsidR="00137B54" w:rsidRPr="00CA12FA" w:rsidSect="002E41EB">
      <w:pgSz w:w="11906" w:h="16838"/>
      <w:pgMar w:top="720" w:right="720" w:bottom="720" w:left="720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2C5C8" w14:textId="77777777" w:rsidR="003B7942" w:rsidRDefault="003B7942">
      <w:r>
        <w:separator/>
      </w:r>
    </w:p>
  </w:endnote>
  <w:endnote w:type="continuationSeparator" w:id="0">
    <w:p w14:paraId="39742186" w14:textId="77777777" w:rsidR="003B7942" w:rsidRDefault="003B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0EEA14" w14:textId="77777777" w:rsidR="003B7942" w:rsidRDefault="003B7942">
      <w:r>
        <w:rPr>
          <w:color w:val="000000"/>
        </w:rPr>
        <w:separator/>
      </w:r>
    </w:p>
  </w:footnote>
  <w:footnote w:type="continuationSeparator" w:id="0">
    <w:p w14:paraId="0E5579EF" w14:textId="77777777" w:rsidR="003B7942" w:rsidRDefault="003B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773E7"/>
    <w:multiLevelType w:val="multilevel"/>
    <w:tmpl w:val="6ED2008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7D4408"/>
    <w:multiLevelType w:val="multilevel"/>
    <w:tmpl w:val="5936D32C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10C16FF8"/>
    <w:multiLevelType w:val="hybridMultilevel"/>
    <w:tmpl w:val="9800A4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020B19"/>
    <w:multiLevelType w:val="multilevel"/>
    <w:tmpl w:val="E418F2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466F11"/>
    <w:multiLevelType w:val="multilevel"/>
    <w:tmpl w:val="82E27C8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drawingGridHorizontalSpacing w:val="120"/>
  <w:drawingGridVerticalSpacing w:val="36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54"/>
    <w:rsid w:val="00054096"/>
    <w:rsid w:val="00075E30"/>
    <w:rsid w:val="00081C6D"/>
    <w:rsid w:val="000C7769"/>
    <w:rsid w:val="00137B54"/>
    <w:rsid w:val="002E41EB"/>
    <w:rsid w:val="003927B9"/>
    <w:rsid w:val="003B7942"/>
    <w:rsid w:val="003F6366"/>
    <w:rsid w:val="0048596A"/>
    <w:rsid w:val="005A0B39"/>
    <w:rsid w:val="00681C54"/>
    <w:rsid w:val="00A94253"/>
    <w:rsid w:val="00AF2333"/>
    <w:rsid w:val="00B01A88"/>
    <w:rsid w:val="00B97EC1"/>
    <w:rsid w:val="00CA12FA"/>
    <w:rsid w:val="00DA268D"/>
    <w:rsid w:val="00EB16C7"/>
    <w:rsid w:val="00ED4FED"/>
    <w:rsid w:val="00ED5BBD"/>
    <w:rsid w:val="00F2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5B62D"/>
  <w15:docId w15:val="{7DE9214A-D1F3-479F-8229-409D7AD2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13</cp:revision>
  <cp:lastPrinted>2022-08-17T01:44:00Z</cp:lastPrinted>
  <dcterms:created xsi:type="dcterms:W3CDTF">2022-08-17T01:44:00Z</dcterms:created>
  <dcterms:modified xsi:type="dcterms:W3CDTF">2024-12-31T01:54:00Z</dcterms:modified>
</cp:coreProperties>
</file>