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31" w:rsidRPr="00235836" w:rsidRDefault="00B70E31">
      <w:pPr>
        <w:rPr>
          <w:rFonts w:ascii="標楷體" w:eastAsia="標楷體" w:hAnsi="標楷體" w:cs="Times New Roman"/>
          <w:sz w:val="28"/>
          <w:szCs w:val="28"/>
        </w:rPr>
      </w:pPr>
      <w:bookmarkStart w:id="0" w:name="_GoBack"/>
      <w:bookmarkEnd w:id="0"/>
      <w:r w:rsidRPr="00235836">
        <w:rPr>
          <w:rFonts w:ascii="標楷體" w:eastAsia="標楷體" w:hAnsi="標楷體" w:cs="Times New Roman" w:hint="eastAsia"/>
          <w:sz w:val="28"/>
          <w:szCs w:val="28"/>
        </w:rPr>
        <w:t>108年全國大專校院運動會志工</w:t>
      </w:r>
      <w:r w:rsidR="000F095C" w:rsidRPr="00560AD5">
        <w:rPr>
          <w:rFonts w:ascii="標楷體" w:eastAsia="標楷體" w:hAnsi="標楷體" w:cs="Times New Roman" w:hint="eastAsia"/>
          <w:color w:val="0000FF"/>
          <w:sz w:val="28"/>
          <w:szCs w:val="28"/>
        </w:rPr>
        <w:t>招募</w:t>
      </w:r>
      <w:r w:rsidR="00655F2D" w:rsidRPr="00560AD5">
        <w:rPr>
          <w:rFonts w:ascii="標楷體" w:eastAsia="標楷體" w:hAnsi="標楷體" w:cs="Times New Roman" w:hint="eastAsia"/>
          <w:color w:val="0000FF"/>
          <w:sz w:val="28"/>
          <w:szCs w:val="28"/>
        </w:rPr>
        <w:t>簡章</w:t>
      </w:r>
    </w:p>
    <w:p w:rsidR="000A677F" w:rsidRPr="000F095C" w:rsidRDefault="00B70E31" w:rsidP="00C42049">
      <w:pPr>
        <w:rPr>
          <w:rFonts w:ascii="標楷體" w:eastAsia="標楷體" w:hAnsi="標楷體" w:cs="Times New Roman"/>
          <w:sz w:val="25"/>
          <w:szCs w:val="25"/>
        </w:rPr>
      </w:pPr>
      <w:r w:rsidRPr="000F095C">
        <w:rPr>
          <w:rFonts w:ascii="標楷體" w:eastAsia="標楷體" w:hAnsi="標楷體" w:cs="Times New Roman" w:hint="eastAsia"/>
          <w:sz w:val="25"/>
          <w:szCs w:val="25"/>
        </w:rPr>
        <w:t>壹、</w:t>
      </w:r>
      <w:r w:rsidR="000A677F" w:rsidRPr="000F095C">
        <w:rPr>
          <w:rFonts w:ascii="標楷體" w:eastAsia="標楷體" w:hAnsi="標楷體" w:cs="Times New Roman" w:hint="eastAsia"/>
          <w:sz w:val="25"/>
          <w:szCs w:val="25"/>
        </w:rPr>
        <w:t>計畫目標</w:t>
      </w:r>
      <w:r w:rsidR="000A677F" w:rsidRPr="000F095C">
        <w:rPr>
          <w:rFonts w:ascii="新細明體" w:eastAsia="新細明體" w:hAnsi="新細明體" w:cs="Times New Roman" w:hint="eastAsia"/>
          <w:sz w:val="25"/>
          <w:szCs w:val="25"/>
        </w:rPr>
        <w:t>：</w:t>
      </w:r>
    </w:p>
    <w:p w:rsidR="00B077F5" w:rsidRPr="000F095C" w:rsidRDefault="00444B34" w:rsidP="00B077F5">
      <w:pPr>
        <w:ind w:leftChars="177" w:left="425"/>
        <w:rPr>
          <w:rFonts w:ascii="標楷體" w:eastAsia="標楷體" w:hAnsi="標楷體" w:cs="Times New Roman"/>
          <w:sz w:val="25"/>
          <w:szCs w:val="25"/>
        </w:rPr>
      </w:pPr>
      <w:r w:rsidRPr="000F095C">
        <w:rPr>
          <w:rFonts w:ascii="標楷體" w:eastAsia="標楷體" w:hAnsi="標楷體" w:cs="Calibri" w:hint="eastAsia"/>
          <w:color w:val="000000"/>
          <w:sz w:val="25"/>
          <w:szCs w:val="25"/>
        </w:rPr>
        <w:t>全國大專校院運動會係提供各大學青年運動員參加的全國綜合性運動賽會，為大學每年舉辦之運動賽會中層級最高之運動賽事。108年全國大專校院運動會訂於108年4月27日（六）至5月1日（三）於中正大學及</w:t>
      </w:r>
      <w:r w:rsidRPr="0050669D">
        <w:rPr>
          <w:rFonts w:ascii="標楷體" w:eastAsia="標楷體" w:hAnsi="標楷體" w:cs="Calibri" w:hint="eastAsia"/>
          <w:color w:val="000000"/>
          <w:sz w:val="25"/>
          <w:szCs w:val="25"/>
          <w:u w:val="single"/>
        </w:rPr>
        <w:t>嘉義縣市相關場館</w:t>
      </w:r>
      <w:r w:rsidRPr="000F095C">
        <w:rPr>
          <w:rFonts w:ascii="標楷體" w:eastAsia="標楷體" w:hAnsi="標楷體" w:cs="Calibri" w:hint="eastAsia"/>
          <w:color w:val="000000"/>
          <w:sz w:val="25"/>
          <w:szCs w:val="25"/>
        </w:rPr>
        <w:t>舉辦，為利賽事順利進行，並使每位嘉賓及運動員留下美好印象，賽事期間共需約</w:t>
      </w:r>
      <w:r w:rsidR="00F438C3">
        <w:rPr>
          <w:rFonts w:ascii="標楷體" w:eastAsia="標楷體" w:hAnsi="標楷體" w:cs="Calibri" w:hint="eastAsia"/>
          <w:color w:val="000000"/>
          <w:sz w:val="25"/>
          <w:szCs w:val="25"/>
        </w:rPr>
        <w:t>2,000名志工，其中對外招募</w:t>
      </w:r>
      <w:r w:rsidRPr="00075119">
        <w:rPr>
          <w:rFonts w:ascii="標楷體" w:eastAsia="標楷體" w:hAnsi="標楷體" w:cs="Calibri" w:hint="eastAsia"/>
          <w:color w:val="0000FF"/>
          <w:sz w:val="25"/>
          <w:szCs w:val="25"/>
          <w:u w:val="single"/>
        </w:rPr>
        <w:t>1,</w:t>
      </w:r>
      <w:r w:rsidR="002E6316">
        <w:rPr>
          <w:rFonts w:ascii="標楷體" w:eastAsia="標楷體" w:hAnsi="標楷體" w:cs="Calibri" w:hint="eastAsia"/>
          <w:color w:val="0000FF"/>
          <w:sz w:val="25"/>
          <w:szCs w:val="25"/>
          <w:u w:val="single"/>
        </w:rPr>
        <w:t>5</w:t>
      </w:r>
      <w:r w:rsidRPr="00075119">
        <w:rPr>
          <w:rFonts w:ascii="標楷體" w:eastAsia="標楷體" w:hAnsi="標楷體" w:cs="Calibri" w:hint="eastAsia"/>
          <w:color w:val="0000FF"/>
          <w:sz w:val="25"/>
          <w:szCs w:val="25"/>
          <w:u w:val="single"/>
        </w:rPr>
        <w:t>00</w:t>
      </w:r>
      <w:r w:rsidRPr="000F095C">
        <w:rPr>
          <w:rFonts w:ascii="標楷體" w:eastAsia="標楷體" w:hAnsi="標楷體" w:cs="Calibri" w:hint="eastAsia"/>
          <w:color w:val="000000"/>
          <w:sz w:val="25"/>
          <w:szCs w:val="25"/>
        </w:rPr>
        <w:t>名志工，預計招募</w:t>
      </w:r>
      <w:r w:rsidRPr="0050669D">
        <w:rPr>
          <w:rFonts w:ascii="標楷體" w:eastAsia="標楷體" w:hAnsi="標楷體" w:cs="Calibri" w:hint="eastAsia"/>
          <w:color w:val="000000"/>
          <w:sz w:val="25"/>
          <w:szCs w:val="25"/>
          <w:u w:val="single"/>
        </w:rPr>
        <w:t>社會志工</w:t>
      </w:r>
      <w:r w:rsidRPr="00075119">
        <w:rPr>
          <w:rFonts w:ascii="標楷體" w:eastAsia="標楷體" w:hAnsi="標楷體" w:cs="Calibri" w:hint="eastAsia"/>
          <w:color w:val="0000FF"/>
          <w:sz w:val="25"/>
          <w:szCs w:val="25"/>
          <w:u w:val="single"/>
        </w:rPr>
        <w:t>100</w:t>
      </w:r>
      <w:r w:rsidRPr="000F095C">
        <w:rPr>
          <w:rFonts w:ascii="標楷體" w:eastAsia="標楷體" w:hAnsi="標楷體" w:cs="Calibri" w:hint="eastAsia"/>
          <w:color w:val="000000"/>
          <w:sz w:val="25"/>
          <w:szCs w:val="25"/>
        </w:rPr>
        <w:t>名，學生志工</w:t>
      </w:r>
      <w:r w:rsidRPr="00075119">
        <w:rPr>
          <w:rFonts w:ascii="標楷體" w:eastAsia="標楷體" w:hAnsi="標楷體" w:cs="Calibri" w:hint="eastAsia"/>
          <w:color w:val="0000FF"/>
          <w:sz w:val="25"/>
          <w:szCs w:val="25"/>
          <w:u w:val="single"/>
        </w:rPr>
        <w:t>1,</w:t>
      </w:r>
      <w:r w:rsidR="00F438C3">
        <w:rPr>
          <w:rFonts w:ascii="標楷體" w:eastAsia="標楷體" w:hAnsi="標楷體" w:cs="Calibri" w:hint="eastAsia"/>
          <w:color w:val="0000FF"/>
          <w:sz w:val="25"/>
          <w:szCs w:val="25"/>
          <w:u w:val="single"/>
        </w:rPr>
        <w:t>4</w:t>
      </w:r>
      <w:r w:rsidRPr="00075119">
        <w:rPr>
          <w:rFonts w:ascii="標楷體" w:eastAsia="標楷體" w:hAnsi="標楷體" w:cs="Calibri" w:hint="eastAsia"/>
          <w:color w:val="0000FF"/>
          <w:sz w:val="25"/>
          <w:szCs w:val="25"/>
          <w:u w:val="single"/>
        </w:rPr>
        <w:t>00</w:t>
      </w:r>
      <w:r w:rsidRPr="000F095C">
        <w:rPr>
          <w:rFonts w:ascii="標楷體" w:eastAsia="標楷體" w:hAnsi="標楷體" w:cs="Calibri" w:hint="eastAsia"/>
          <w:color w:val="000000"/>
          <w:sz w:val="25"/>
          <w:szCs w:val="25"/>
        </w:rPr>
        <w:t>名，</w:t>
      </w:r>
      <w:r w:rsidRPr="00036838">
        <w:rPr>
          <w:rFonts w:ascii="標楷體" w:eastAsia="標楷體" w:hAnsi="標楷體" w:cs="Calibri" w:hint="eastAsia"/>
          <w:color w:val="3333FF"/>
          <w:sz w:val="25"/>
          <w:szCs w:val="25"/>
        </w:rPr>
        <w:t>請</w:t>
      </w:r>
      <w:r w:rsidRPr="00036838">
        <w:rPr>
          <w:rFonts w:ascii="標楷體" w:eastAsia="標楷體" w:hAnsi="標楷體" w:cs="Times New Roman" w:hint="eastAsia"/>
          <w:color w:val="3333FF"/>
          <w:sz w:val="25"/>
          <w:szCs w:val="25"/>
        </w:rPr>
        <w:t>鄰近大專院校及高中轉知所屬學生踴躍報名參加，</w:t>
      </w:r>
      <w:proofErr w:type="gramStart"/>
      <w:r w:rsidRPr="00036838">
        <w:rPr>
          <w:rFonts w:ascii="標楷體" w:eastAsia="標楷體" w:hAnsi="標楷體" w:cs="Times New Roman" w:hint="eastAsia"/>
          <w:color w:val="3333FF"/>
          <w:sz w:val="25"/>
          <w:szCs w:val="25"/>
        </w:rPr>
        <w:t>並惠請核給志</w:t>
      </w:r>
      <w:proofErr w:type="gramEnd"/>
      <w:r w:rsidRPr="00036838">
        <w:rPr>
          <w:rFonts w:ascii="標楷體" w:eastAsia="標楷體" w:hAnsi="標楷體" w:cs="Times New Roman" w:hint="eastAsia"/>
          <w:color w:val="3333FF"/>
          <w:sz w:val="25"/>
          <w:szCs w:val="25"/>
        </w:rPr>
        <w:t>工同學公假參與服務活動</w:t>
      </w:r>
      <w:r>
        <w:rPr>
          <w:rFonts w:ascii="標楷體" w:eastAsia="標楷體" w:hAnsi="標楷體" w:cs="Times New Roman" w:hint="eastAsia"/>
          <w:sz w:val="25"/>
          <w:szCs w:val="25"/>
        </w:rPr>
        <w:t>。</w:t>
      </w:r>
      <w:r w:rsidRPr="00B077F5">
        <w:rPr>
          <w:rFonts w:ascii="標楷體" w:eastAsia="標楷體" w:hAnsi="標楷體" w:cs="Times New Roman" w:hint="eastAsia"/>
          <w:sz w:val="25"/>
          <w:szCs w:val="25"/>
        </w:rPr>
        <w:t>竭誠歡迎</w:t>
      </w:r>
      <w:r>
        <w:rPr>
          <w:rFonts w:ascii="標楷體" w:eastAsia="標楷體" w:hAnsi="標楷體" w:cs="Times New Roman" w:hint="eastAsia"/>
          <w:sz w:val="25"/>
          <w:szCs w:val="25"/>
        </w:rPr>
        <w:t>各校學生</w:t>
      </w:r>
      <w:r w:rsidRPr="0050669D">
        <w:rPr>
          <w:rFonts w:ascii="標楷體" w:eastAsia="標楷體" w:hAnsi="標楷體" w:cs="Times New Roman" w:hint="eastAsia"/>
          <w:sz w:val="25"/>
          <w:szCs w:val="25"/>
          <w:u w:val="single"/>
        </w:rPr>
        <w:t>及社會人士</w:t>
      </w:r>
      <w:r w:rsidRPr="00B077F5">
        <w:rPr>
          <w:rFonts w:ascii="標楷體" w:eastAsia="標楷體" w:hAnsi="標楷體" w:cs="Times New Roman" w:hint="eastAsia"/>
          <w:sz w:val="25"/>
          <w:szCs w:val="25"/>
        </w:rPr>
        <w:t>參與，共同投入2019全</w:t>
      </w:r>
      <w:proofErr w:type="gramStart"/>
      <w:r w:rsidRPr="00B077F5">
        <w:rPr>
          <w:rFonts w:ascii="標楷體" w:eastAsia="標楷體" w:hAnsi="標楷體" w:cs="Times New Roman" w:hint="eastAsia"/>
          <w:sz w:val="25"/>
          <w:szCs w:val="25"/>
        </w:rPr>
        <w:t>大運志工</w:t>
      </w:r>
      <w:proofErr w:type="gramEnd"/>
      <w:r w:rsidRPr="00B077F5">
        <w:rPr>
          <w:rFonts w:ascii="標楷體" w:eastAsia="標楷體" w:hAnsi="標楷體" w:cs="Times New Roman" w:hint="eastAsia"/>
          <w:sz w:val="25"/>
          <w:szCs w:val="25"/>
        </w:rPr>
        <w:t>服務行列。</w:t>
      </w:r>
    </w:p>
    <w:p w:rsidR="00D55394" w:rsidRPr="000F095C" w:rsidRDefault="00D55394" w:rsidP="006C7577">
      <w:pPr>
        <w:spacing w:before="120"/>
        <w:rPr>
          <w:rFonts w:ascii="標楷體" w:eastAsia="標楷體" w:hAnsi="標楷體" w:cs="Times New Roman"/>
          <w:sz w:val="25"/>
          <w:szCs w:val="25"/>
        </w:rPr>
      </w:pPr>
      <w:r w:rsidRPr="000F095C">
        <w:rPr>
          <w:rFonts w:ascii="標楷體" w:eastAsia="標楷體" w:hAnsi="標楷體" w:cs="Times New Roman" w:hint="eastAsia"/>
          <w:sz w:val="25"/>
          <w:szCs w:val="25"/>
        </w:rPr>
        <w:t>貳、</w:t>
      </w:r>
      <w:r w:rsidR="007F7711">
        <w:rPr>
          <w:rFonts w:ascii="標楷體" w:eastAsia="標楷體" w:hAnsi="標楷體" w:cs="Times New Roman" w:hint="eastAsia"/>
          <w:sz w:val="25"/>
          <w:szCs w:val="25"/>
        </w:rPr>
        <w:t>招募需求</w:t>
      </w:r>
      <w:r w:rsidRPr="000F095C">
        <w:rPr>
          <w:rFonts w:ascii="新細明體" w:eastAsia="新細明體" w:hAnsi="新細明體" w:cs="Times New Roman" w:hint="eastAsia"/>
          <w:sz w:val="25"/>
          <w:szCs w:val="25"/>
        </w:rPr>
        <w:t>：</w:t>
      </w:r>
    </w:p>
    <w:p w:rsidR="00444B34" w:rsidRPr="000F095C" w:rsidRDefault="00444B34" w:rsidP="00444B34">
      <w:pPr>
        <w:spacing w:before="60"/>
        <w:ind w:leftChars="177" w:left="425"/>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一、2019全</w:t>
      </w:r>
      <w:proofErr w:type="gramStart"/>
      <w:r w:rsidRPr="000F095C">
        <w:rPr>
          <w:rFonts w:ascii="標楷體" w:eastAsia="標楷體" w:hAnsi="標楷體" w:cs="Calibri" w:hint="eastAsia"/>
          <w:color w:val="000000"/>
          <w:sz w:val="25"/>
          <w:szCs w:val="25"/>
        </w:rPr>
        <w:t>大運依工作</w:t>
      </w:r>
      <w:proofErr w:type="gramEnd"/>
      <w:r w:rsidRPr="000F095C">
        <w:rPr>
          <w:rFonts w:ascii="標楷體" w:eastAsia="標楷體" w:hAnsi="標楷體" w:cs="Calibri" w:hint="eastAsia"/>
          <w:color w:val="000000"/>
          <w:sz w:val="25"/>
          <w:szCs w:val="25"/>
        </w:rPr>
        <w:t>編組</w:t>
      </w:r>
      <w:r>
        <w:rPr>
          <w:rFonts w:ascii="標楷體" w:eastAsia="標楷體" w:hAnsi="標楷體" w:cs="Calibri" w:hint="eastAsia"/>
          <w:color w:val="000000"/>
          <w:sz w:val="25"/>
          <w:szCs w:val="25"/>
        </w:rPr>
        <w:t>需對外</w:t>
      </w:r>
      <w:r w:rsidRPr="000F095C">
        <w:rPr>
          <w:rFonts w:ascii="標楷體" w:eastAsia="標楷體" w:hAnsi="標楷體" w:cs="Calibri" w:hint="eastAsia"/>
          <w:color w:val="000000"/>
          <w:sz w:val="25"/>
          <w:szCs w:val="25"/>
        </w:rPr>
        <w:t>招募志工</w:t>
      </w:r>
      <w:r>
        <w:rPr>
          <w:rFonts w:ascii="標楷體" w:eastAsia="標楷體" w:hAnsi="標楷體" w:cs="Calibri" w:hint="eastAsia"/>
          <w:color w:val="000000"/>
          <w:sz w:val="25"/>
          <w:szCs w:val="25"/>
        </w:rPr>
        <w:t>之單位</w:t>
      </w:r>
      <w:r w:rsidRPr="000F095C">
        <w:rPr>
          <w:rFonts w:ascii="標楷體" w:eastAsia="標楷體" w:hAnsi="標楷體" w:cs="Calibri" w:hint="eastAsia"/>
          <w:color w:val="000000"/>
          <w:sz w:val="25"/>
          <w:szCs w:val="25"/>
        </w:rPr>
        <w:t>如下：</w:t>
      </w:r>
      <w:r w:rsidRPr="000F095C">
        <w:rPr>
          <w:rFonts w:ascii="標楷體" w:eastAsia="標楷體" w:hAnsi="標楷體" w:cs="Calibri"/>
          <w:color w:val="000000"/>
          <w:sz w:val="25"/>
          <w:szCs w:val="25"/>
        </w:rPr>
        <w:t xml:space="preserve"> </w:t>
      </w:r>
    </w:p>
    <w:p w:rsidR="00444B34" w:rsidRPr="000F095C" w:rsidRDefault="00444B34" w:rsidP="00444B34">
      <w:pPr>
        <w:spacing w:before="60"/>
        <w:ind w:leftChars="354" w:left="1415" w:hangingChars="226" w:hanging="565"/>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(一)</w:t>
      </w:r>
      <w:r>
        <w:rPr>
          <w:rFonts w:ascii="標楷體" w:eastAsia="標楷體" w:hAnsi="標楷體" w:cs="Calibri" w:hint="eastAsia"/>
          <w:color w:val="000000"/>
          <w:sz w:val="25"/>
          <w:szCs w:val="25"/>
        </w:rPr>
        <w:t xml:space="preserve"> </w:t>
      </w:r>
      <w:r w:rsidRPr="000F095C">
        <w:rPr>
          <w:rFonts w:ascii="標楷體" w:eastAsia="標楷體" w:hAnsi="標楷體" w:cs="Calibri" w:hint="eastAsia"/>
          <w:color w:val="000000"/>
          <w:sz w:val="25"/>
          <w:szCs w:val="25"/>
        </w:rPr>
        <w:t>競賽群組（競賽組、裁判組、成績紀錄組、禁藥管制組、</w:t>
      </w:r>
      <w:r w:rsidR="007F2798">
        <w:rPr>
          <w:rFonts w:ascii="標楷體" w:eastAsia="標楷體" w:hAnsi="標楷體" w:cs="Calibri" w:hint="eastAsia"/>
          <w:color w:val="000000"/>
          <w:sz w:val="25"/>
          <w:szCs w:val="25"/>
        </w:rPr>
        <w:t>體育學術組、</w:t>
      </w:r>
      <w:r w:rsidRPr="000F095C">
        <w:rPr>
          <w:rFonts w:ascii="標楷體" w:eastAsia="標楷體" w:hAnsi="標楷體" w:cs="Calibri" w:hint="eastAsia"/>
          <w:color w:val="000000"/>
          <w:sz w:val="25"/>
          <w:szCs w:val="25"/>
        </w:rPr>
        <w:t>運動防護組）</w:t>
      </w:r>
    </w:p>
    <w:p w:rsidR="00444B34" w:rsidRPr="000F095C" w:rsidRDefault="00444B34" w:rsidP="00444B34">
      <w:pPr>
        <w:ind w:leftChars="354" w:left="1415" w:hangingChars="226" w:hanging="565"/>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w:t>
      </w:r>
      <w:r>
        <w:rPr>
          <w:rFonts w:ascii="標楷體" w:eastAsia="標楷體" w:hAnsi="標楷體" w:cs="Calibri" w:hint="eastAsia"/>
          <w:color w:val="000000"/>
          <w:sz w:val="25"/>
          <w:szCs w:val="25"/>
        </w:rPr>
        <w:t>二</w:t>
      </w:r>
      <w:r w:rsidRPr="000F095C">
        <w:rPr>
          <w:rFonts w:ascii="標楷體" w:eastAsia="標楷體" w:hAnsi="標楷體" w:cs="Calibri" w:hint="eastAsia"/>
          <w:color w:val="000000"/>
          <w:sz w:val="25"/>
          <w:szCs w:val="25"/>
        </w:rPr>
        <w:t>)</w:t>
      </w:r>
      <w:r>
        <w:rPr>
          <w:rFonts w:ascii="標楷體" w:eastAsia="標楷體" w:hAnsi="標楷體" w:cs="Calibri" w:hint="eastAsia"/>
          <w:color w:val="000000"/>
          <w:sz w:val="25"/>
          <w:szCs w:val="25"/>
        </w:rPr>
        <w:t xml:space="preserve"> </w:t>
      </w:r>
      <w:r w:rsidRPr="000F095C">
        <w:rPr>
          <w:rFonts w:ascii="標楷體" w:eastAsia="標楷體" w:hAnsi="標楷體" w:cs="Calibri" w:hint="eastAsia"/>
          <w:color w:val="000000"/>
          <w:sz w:val="25"/>
          <w:szCs w:val="25"/>
        </w:rPr>
        <w:t>活動群組（</w:t>
      </w:r>
      <w:r>
        <w:rPr>
          <w:rFonts w:ascii="標楷體" w:eastAsia="標楷體" w:hAnsi="標楷體" w:cs="Calibri" w:hint="eastAsia"/>
          <w:color w:val="000000"/>
          <w:sz w:val="25"/>
          <w:szCs w:val="25"/>
        </w:rPr>
        <w:t>獎品</w:t>
      </w:r>
      <w:r w:rsidRPr="000F095C">
        <w:rPr>
          <w:rFonts w:ascii="標楷體" w:eastAsia="標楷體" w:hAnsi="標楷體" w:cs="Calibri" w:hint="eastAsia"/>
          <w:color w:val="000000"/>
          <w:sz w:val="25"/>
          <w:szCs w:val="25"/>
        </w:rPr>
        <w:t>組、聖火組、志工組、</w:t>
      </w:r>
      <w:r>
        <w:rPr>
          <w:rFonts w:ascii="標楷體" w:eastAsia="標楷體" w:hAnsi="標楷體" w:cs="Calibri" w:hint="eastAsia"/>
          <w:color w:val="000000"/>
          <w:sz w:val="25"/>
          <w:szCs w:val="25"/>
        </w:rPr>
        <w:t>藝文組、</w:t>
      </w:r>
      <w:r w:rsidRPr="000F095C">
        <w:rPr>
          <w:rFonts w:ascii="標楷體" w:eastAsia="標楷體" w:hAnsi="標楷體" w:cs="Calibri" w:hint="eastAsia"/>
          <w:color w:val="000000"/>
          <w:sz w:val="25"/>
          <w:szCs w:val="25"/>
        </w:rPr>
        <w:t>醫護組）</w:t>
      </w:r>
    </w:p>
    <w:p w:rsidR="00444B34" w:rsidRPr="000F095C" w:rsidRDefault="00444B34" w:rsidP="00444B34">
      <w:pPr>
        <w:ind w:leftChars="354" w:left="1415" w:hangingChars="226" w:hanging="565"/>
        <w:rPr>
          <w:rFonts w:ascii="標楷體" w:eastAsia="標楷體" w:hAnsi="標楷體" w:cs="Calibri"/>
          <w:color w:val="000000"/>
          <w:sz w:val="25"/>
          <w:szCs w:val="25"/>
        </w:rPr>
      </w:pPr>
      <w:r w:rsidRPr="00657521">
        <w:rPr>
          <w:rFonts w:ascii="標楷體" w:eastAsia="標楷體" w:hAnsi="標楷體" w:cs="Calibri" w:hint="eastAsia"/>
          <w:color w:val="000000"/>
          <w:sz w:val="25"/>
          <w:szCs w:val="25"/>
        </w:rPr>
        <w:t>(</w:t>
      </w:r>
      <w:r>
        <w:rPr>
          <w:rFonts w:ascii="標楷體" w:eastAsia="標楷體" w:hAnsi="標楷體" w:cs="Calibri" w:hint="eastAsia"/>
          <w:color w:val="000000"/>
          <w:sz w:val="25"/>
          <w:szCs w:val="25"/>
        </w:rPr>
        <w:t>三</w:t>
      </w:r>
      <w:r w:rsidRPr="00657521">
        <w:rPr>
          <w:rFonts w:ascii="標楷體" w:eastAsia="標楷體" w:hAnsi="標楷體" w:cs="Calibri" w:hint="eastAsia"/>
          <w:color w:val="000000"/>
          <w:sz w:val="25"/>
          <w:szCs w:val="25"/>
        </w:rPr>
        <w:t>)</w:t>
      </w:r>
      <w:r>
        <w:rPr>
          <w:rFonts w:ascii="標楷體" w:eastAsia="標楷體" w:hAnsi="標楷體" w:cs="Calibri" w:hint="eastAsia"/>
          <w:color w:val="000000"/>
          <w:sz w:val="25"/>
          <w:szCs w:val="25"/>
        </w:rPr>
        <w:t xml:space="preserve"> </w:t>
      </w:r>
      <w:r w:rsidRPr="000F095C">
        <w:rPr>
          <w:rFonts w:ascii="標楷體" w:eastAsia="標楷體" w:hAnsi="標楷體" w:cs="Calibri" w:hint="eastAsia"/>
          <w:color w:val="000000"/>
          <w:sz w:val="25"/>
          <w:szCs w:val="25"/>
        </w:rPr>
        <w:t>行政群組（事務組、環保組）</w:t>
      </w:r>
    </w:p>
    <w:p w:rsidR="00444B34" w:rsidRDefault="00444B34" w:rsidP="00444B34">
      <w:pPr>
        <w:ind w:leftChars="354" w:left="1415" w:hangingChars="226" w:hanging="565"/>
        <w:rPr>
          <w:rFonts w:ascii="標楷體" w:eastAsia="標楷體" w:hAnsi="標楷體" w:cs="Calibri"/>
          <w:color w:val="000000"/>
          <w:sz w:val="25"/>
          <w:szCs w:val="25"/>
        </w:rPr>
      </w:pPr>
      <w:r w:rsidRPr="00657521">
        <w:rPr>
          <w:rFonts w:ascii="標楷體" w:eastAsia="標楷體" w:hAnsi="標楷體" w:cs="Calibri" w:hint="eastAsia"/>
          <w:color w:val="000000"/>
          <w:sz w:val="25"/>
          <w:szCs w:val="25"/>
        </w:rPr>
        <w:t>(</w:t>
      </w:r>
      <w:r>
        <w:rPr>
          <w:rFonts w:ascii="標楷體" w:eastAsia="標楷體" w:hAnsi="標楷體" w:cs="Calibri" w:hint="eastAsia"/>
          <w:color w:val="000000"/>
          <w:sz w:val="25"/>
          <w:szCs w:val="25"/>
        </w:rPr>
        <w:t>四</w:t>
      </w:r>
      <w:r w:rsidRPr="00657521">
        <w:rPr>
          <w:rFonts w:ascii="標楷體" w:eastAsia="標楷體" w:hAnsi="標楷體" w:cs="Calibri" w:hint="eastAsia"/>
          <w:color w:val="000000"/>
          <w:sz w:val="25"/>
          <w:szCs w:val="25"/>
        </w:rPr>
        <w:t>)</w:t>
      </w:r>
      <w:r>
        <w:rPr>
          <w:rFonts w:ascii="標楷體" w:eastAsia="標楷體" w:hAnsi="標楷體" w:cs="Calibri" w:hint="eastAsia"/>
          <w:color w:val="000000"/>
          <w:sz w:val="25"/>
          <w:szCs w:val="25"/>
        </w:rPr>
        <w:t xml:space="preserve"> </w:t>
      </w:r>
      <w:r w:rsidRPr="000F095C">
        <w:rPr>
          <w:rFonts w:ascii="標楷體" w:eastAsia="標楷體" w:hAnsi="標楷體" w:cs="Calibri" w:hint="eastAsia"/>
          <w:color w:val="000000"/>
          <w:sz w:val="25"/>
          <w:szCs w:val="25"/>
        </w:rPr>
        <w:t>公關群組（新聞轉播組）</w:t>
      </w:r>
    </w:p>
    <w:p w:rsidR="00444B34" w:rsidRDefault="00444B34" w:rsidP="00444B34">
      <w:pPr>
        <w:ind w:leftChars="296" w:left="1415" w:hangingChars="282" w:hanging="705"/>
        <w:rPr>
          <w:rFonts w:ascii="標楷體" w:eastAsia="標楷體" w:hAnsi="標楷體" w:cs="Calibri"/>
          <w:color w:val="000000"/>
          <w:sz w:val="25"/>
          <w:szCs w:val="25"/>
        </w:rPr>
      </w:pPr>
      <w:r w:rsidRPr="000F095C">
        <w:rPr>
          <w:rFonts w:hint="eastAsia"/>
          <w:sz w:val="25"/>
          <w:szCs w:val="25"/>
        </w:rPr>
        <w:t xml:space="preserve"> </w:t>
      </w:r>
      <w:r w:rsidRPr="00657521">
        <w:rPr>
          <w:rFonts w:ascii="標楷體" w:eastAsia="標楷體" w:hAnsi="標楷體" w:cs="Calibri" w:hint="eastAsia"/>
          <w:color w:val="000000"/>
          <w:sz w:val="25"/>
          <w:szCs w:val="25"/>
        </w:rPr>
        <w:t>(</w:t>
      </w:r>
      <w:r>
        <w:rPr>
          <w:rFonts w:ascii="標楷體" w:eastAsia="標楷體" w:hAnsi="標楷體" w:cs="Calibri" w:hint="eastAsia"/>
          <w:color w:val="000000"/>
          <w:sz w:val="25"/>
          <w:szCs w:val="25"/>
        </w:rPr>
        <w:t>五</w:t>
      </w:r>
      <w:r w:rsidRPr="00657521">
        <w:rPr>
          <w:rFonts w:ascii="標楷體" w:eastAsia="標楷體" w:hAnsi="標楷體" w:cs="Calibri" w:hint="eastAsia"/>
          <w:color w:val="000000"/>
          <w:sz w:val="25"/>
          <w:szCs w:val="25"/>
        </w:rPr>
        <w:t>)</w:t>
      </w:r>
      <w:r>
        <w:rPr>
          <w:rFonts w:ascii="標楷體" w:eastAsia="標楷體" w:hAnsi="標楷體" w:cs="Calibri" w:hint="eastAsia"/>
          <w:color w:val="000000"/>
          <w:sz w:val="25"/>
          <w:szCs w:val="25"/>
        </w:rPr>
        <w:t xml:space="preserve"> 資訊</w:t>
      </w:r>
      <w:r w:rsidRPr="000F095C">
        <w:rPr>
          <w:rFonts w:ascii="標楷體" w:eastAsia="標楷體" w:hAnsi="標楷體" w:cs="Calibri" w:hint="eastAsia"/>
          <w:color w:val="000000"/>
          <w:sz w:val="25"/>
          <w:szCs w:val="25"/>
        </w:rPr>
        <w:t>群組（</w:t>
      </w:r>
      <w:r>
        <w:rPr>
          <w:rFonts w:ascii="標楷體" w:eastAsia="標楷體" w:hAnsi="標楷體" w:cs="Calibri" w:hint="eastAsia"/>
          <w:color w:val="000000"/>
          <w:sz w:val="25"/>
          <w:szCs w:val="25"/>
        </w:rPr>
        <w:t>資訊處理組、網路建構組</w:t>
      </w:r>
      <w:r w:rsidRPr="000F095C">
        <w:rPr>
          <w:rFonts w:ascii="標楷體" w:eastAsia="標楷體" w:hAnsi="標楷體" w:cs="Calibri" w:hint="eastAsia"/>
          <w:color w:val="000000"/>
          <w:sz w:val="25"/>
          <w:szCs w:val="25"/>
        </w:rPr>
        <w:t>）</w:t>
      </w:r>
    </w:p>
    <w:p w:rsidR="00444B34" w:rsidRDefault="00444B34" w:rsidP="00444B34">
      <w:pPr>
        <w:spacing w:before="120" w:after="120"/>
        <w:ind w:leftChars="177" w:left="425"/>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二、志工服務項目內容參考：</w:t>
      </w:r>
      <w:r w:rsidRPr="000F095C">
        <w:rPr>
          <w:rFonts w:ascii="標楷體" w:eastAsia="標楷體" w:hAnsi="標楷體" w:cs="Calibri"/>
          <w:color w:val="000000"/>
          <w:sz w:val="25"/>
          <w:szCs w:val="25"/>
        </w:rPr>
        <w:t xml:space="preserve"> </w:t>
      </w:r>
    </w:p>
    <w:tbl>
      <w:tblPr>
        <w:tblW w:w="8505" w:type="dxa"/>
        <w:tblInd w:w="454" w:type="dxa"/>
        <w:tblLayout w:type="fixed"/>
        <w:tblCellMar>
          <w:left w:w="28" w:type="dxa"/>
          <w:right w:w="28" w:type="dxa"/>
        </w:tblCellMar>
        <w:tblLook w:val="04A0" w:firstRow="1" w:lastRow="0" w:firstColumn="1" w:lastColumn="0" w:noHBand="0" w:noVBand="1"/>
      </w:tblPr>
      <w:tblGrid>
        <w:gridCol w:w="1459"/>
        <w:gridCol w:w="809"/>
        <w:gridCol w:w="2126"/>
        <w:gridCol w:w="4111"/>
      </w:tblGrid>
      <w:tr w:rsidR="00444B34" w:rsidRPr="007348E1" w:rsidTr="00DF6740">
        <w:trPr>
          <w:trHeight w:val="247"/>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44B34" w:rsidRPr="00497DBA" w:rsidRDefault="00444B34" w:rsidP="00DF6740">
            <w:pPr>
              <w:spacing w:line="280" w:lineRule="exact"/>
              <w:jc w:val="center"/>
              <w:rPr>
                <w:rFonts w:ascii="標楷體" w:eastAsia="標楷體" w:hAnsi="標楷體"/>
                <w:szCs w:val="24"/>
              </w:rPr>
            </w:pPr>
            <w:r w:rsidRPr="00497DBA">
              <w:rPr>
                <w:rFonts w:ascii="標楷體" w:eastAsia="標楷體" w:hAnsi="標楷體" w:hint="eastAsia"/>
                <w:szCs w:val="24"/>
              </w:rPr>
              <w:t>組別</w:t>
            </w:r>
          </w:p>
        </w:tc>
        <w:tc>
          <w:tcPr>
            <w:tcW w:w="809" w:type="dxa"/>
            <w:tcBorders>
              <w:top w:val="single" w:sz="4" w:space="0" w:color="auto"/>
              <w:left w:val="nil"/>
              <w:bottom w:val="single" w:sz="4" w:space="0" w:color="auto"/>
              <w:right w:val="single" w:sz="4" w:space="0" w:color="auto"/>
            </w:tcBorders>
            <w:shd w:val="clear" w:color="auto" w:fill="auto"/>
            <w:vAlign w:val="center"/>
          </w:tcPr>
          <w:p w:rsidR="00444B34" w:rsidRDefault="00444B34" w:rsidP="00DF6740">
            <w:pPr>
              <w:spacing w:line="280" w:lineRule="exact"/>
              <w:jc w:val="center"/>
              <w:rPr>
                <w:rFonts w:ascii="標楷體" w:eastAsia="標楷體" w:hAnsi="標楷體"/>
                <w:szCs w:val="24"/>
              </w:rPr>
            </w:pPr>
            <w:r w:rsidRPr="00497DBA">
              <w:rPr>
                <w:rFonts w:ascii="標楷體" w:eastAsia="標楷體" w:hAnsi="標楷體" w:hint="eastAsia"/>
                <w:szCs w:val="24"/>
              </w:rPr>
              <w:t>志工</w:t>
            </w:r>
          </w:p>
          <w:p w:rsidR="00444B34" w:rsidRPr="00497DBA" w:rsidRDefault="00444B34" w:rsidP="00DF6740">
            <w:pPr>
              <w:spacing w:line="280" w:lineRule="exact"/>
              <w:jc w:val="center"/>
              <w:rPr>
                <w:rFonts w:ascii="標楷體" w:eastAsia="標楷體" w:hAnsi="標楷體"/>
                <w:szCs w:val="24"/>
              </w:rPr>
            </w:pPr>
            <w:r w:rsidRPr="00497DBA">
              <w:rPr>
                <w:rFonts w:ascii="標楷體" w:eastAsia="標楷體" w:hAnsi="標楷體" w:hint="eastAsia"/>
                <w:szCs w:val="24"/>
              </w:rPr>
              <w:t>人數</w:t>
            </w:r>
          </w:p>
        </w:tc>
        <w:tc>
          <w:tcPr>
            <w:tcW w:w="2126" w:type="dxa"/>
            <w:tcBorders>
              <w:top w:val="single" w:sz="4" w:space="0" w:color="auto"/>
              <w:left w:val="nil"/>
              <w:bottom w:val="single" w:sz="4" w:space="0" w:color="auto"/>
              <w:right w:val="single" w:sz="4" w:space="0" w:color="auto"/>
            </w:tcBorders>
            <w:vAlign w:val="center"/>
          </w:tcPr>
          <w:p w:rsidR="00444B34" w:rsidRPr="00497DBA" w:rsidRDefault="00444B34" w:rsidP="00DF6740">
            <w:pPr>
              <w:spacing w:line="280" w:lineRule="exact"/>
              <w:jc w:val="center"/>
              <w:rPr>
                <w:rFonts w:ascii="標楷體" w:eastAsia="標楷體" w:hAnsi="標楷體"/>
                <w:szCs w:val="24"/>
              </w:rPr>
            </w:pPr>
            <w:r w:rsidRPr="00497DBA">
              <w:rPr>
                <w:rFonts w:ascii="標楷體" w:eastAsia="標楷體" w:hAnsi="標楷體" w:hint="eastAsia"/>
                <w:szCs w:val="24"/>
              </w:rPr>
              <w:t>服務期間</w:t>
            </w:r>
          </w:p>
        </w:tc>
        <w:tc>
          <w:tcPr>
            <w:tcW w:w="4111" w:type="dxa"/>
            <w:tcBorders>
              <w:top w:val="single" w:sz="4" w:space="0" w:color="auto"/>
              <w:left w:val="nil"/>
              <w:bottom w:val="single" w:sz="4" w:space="0" w:color="auto"/>
              <w:right w:val="single" w:sz="4" w:space="0" w:color="auto"/>
            </w:tcBorders>
            <w:vAlign w:val="center"/>
          </w:tcPr>
          <w:p w:rsidR="00444B34" w:rsidRPr="00497DBA" w:rsidRDefault="00444B34" w:rsidP="00DF6740">
            <w:pPr>
              <w:spacing w:line="280" w:lineRule="exact"/>
              <w:jc w:val="center"/>
              <w:rPr>
                <w:rFonts w:ascii="標楷體" w:eastAsia="標楷體" w:hAnsi="標楷體"/>
                <w:szCs w:val="24"/>
              </w:rPr>
            </w:pPr>
            <w:r w:rsidRPr="00497DBA">
              <w:rPr>
                <w:rFonts w:ascii="標楷體" w:eastAsia="標楷體" w:hAnsi="標楷體" w:hint="eastAsia"/>
                <w:szCs w:val="24"/>
              </w:rPr>
              <w:t>服務項目及內容</w:t>
            </w:r>
          </w:p>
        </w:tc>
      </w:tr>
      <w:tr w:rsidR="00444B34" w:rsidRPr="007348E1" w:rsidTr="00DF6740">
        <w:trPr>
          <w:trHeight w:val="680"/>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34" w:rsidRPr="007348E1" w:rsidRDefault="00444B34"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競賽組志工</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444B34" w:rsidRPr="007348E1" w:rsidRDefault="004D6916" w:rsidP="00DF6740">
            <w:pPr>
              <w:widowControl/>
              <w:jc w:val="center"/>
              <w:rPr>
                <w:rFonts w:ascii="標楷體" w:eastAsia="標楷體" w:hAnsi="標楷體" w:cs="新細明體"/>
                <w:kern w:val="0"/>
                <w:sz w:val="25"/>
                <w:szCs w:val="25"/>
              </w:rPr>
            </w:pPr>
            <w:r w:rsidRPr="004D6916">
              <w:rPr>
                <w:rFonts w:ascii="標楷體" w:eastAsia="標楷體" w:hAnsi="標楷體" w:cs="新細明體"/>
                <w:kern w:val="0"/>
                <w:sz w:val="25"/>
                <w:szCs w:val="25"/>
              </w:rPr>
              <w:t>753</w:t>
            </w:r>
          </w:p>
        </w:tc>
        <w:tc>
          <w:tcPr>
            <w:tcW w:w="2126" w:type="dxa"/>
            <w:tcBorders>
              <w:top w:val="single" w:sz="4" w:space="0" w:color="auto"/>
              <w:left w:val="nil"/>
              <w:bottom w:val="single" w:sz="4" w:space="0" w:color="auto"/>
              <w:right w:val="single" w:sz="4" w:space="0" w:color="auto"/>
            </w:tcBorders>
            <w:vAlign w:val="center"/>
          </w:tcPr>
          <w:p w:rsidR="00444B34" w:rsidRPr="0068457A" w:rsidRDefault="00444B34" w:rsidP="00DF6740">
            <w:pPr>
              <w:rPr>
                <w:rFonts w:ascii="標楷體" w:eastAsia="標楷體" w:hAnsi="標楷體" w:cs="新細明體"/>
                <w:color w:val="000000"/>
                <w:szCs w:val="24"/>
              </w:rPr>
            </w:pPr>
            <w:r w:rsidRPr="0068457A">
              <w:rPr>
                <w:rFonts w:ascii="標楷體" w:eastAsia="標楷體" w:hAnsi="標楷體" w:hint="eastAsia"/>
                <w:color w:val="000000"/>
              </w:rPr>
              <w:t>各競賽比賽時間</w:t>
            </w:r>
          </w:p>
        </w:tc>
        <w:tc>
          <w:tcPr>
            <w:tcW w:w="4111" w:type="dxa"/>
            <w:tcBorders>
              <w:top w:val="single" w:sz="4" w:space="0" w:color="auto"/>
              <w:left w:val="nil"/>
              <w:bottom w:val="single" w:sz="4" w:space="0" w:color="auto"/>
              <w:right w:val="single" w:sz="4" w:space="0" w:color="auto"/>
            </w:tcBorders>
            <w:vAlign w:val="center"/>
          </w:tcPr>
          <w:p w:rsidR="004D6916" w:rsidRPr="004D6916" w:rsidRDefault="004D6916" w:rsidP="004D6916">
            <w:pPr>
              <w:spacing w:line="300" w:lineRule="exact"/>
              <w:ind w:left="538" w:hangingChars="224" w:hanging="538"/>
              <w:rPr>
                <w:rFonts w:ascii="標楷體" w:eastAsia="標楷體" w:hAnsi="標楷體"/>
                <w:color w:val="000000"/>
              </w:rPr>
            </w:pPr>
            <w:r w:rsidRPr="004D6916">
              <w:rPr>
                <w:rFonts w:ascii="標楷體" w:eastAsia="標楷體" w:hAnsi="標楷體" w:hint="eastAsia"/>
                <w:color w:val="000000"/>
              </w:rPr>
              <w:t>一、學習比賽場地器材配置。</w:t>
            </w:r>
          </w:p>
          <w:p w:rsidR="004D6916" w:rsidRPr="004D6916" w:rsidRDefault="004D6916" w:rsidP="004D6916">
            <w:pPr>
              <w:spacing w:line="300" w:lineRule="exact"/>
              <w:ind w:left="538" w:hangingChars="224" w:hanging="538"/>
              <w:rPr>
                <w:rFonts w:ascii="標楷體" w:eastAsia="標楷體" w:hAnsi="標楷體"/>
                <w:color w:val="000000"/>
              </w:rPr>
            </w:pPr>
            <w:r w:rsidRPr="004D6916">
              <w:rPr>
                <w:rFonts w:ascii="標楷體" w:eastAsia="標楷體" w:hAnsi="標楷體" w:hint="eastAsia"/>
                <w:color w:val="000000"/>
              </w:rPr>
              <w:t>二、學習提供賽場教練、選手及人員諮詢、引導等服務。</w:t>
            </w:r>
          </w:p>
          <w:p w:rsidR="004D6916" w:rsidRPr="004D6916" w:rsidRDefault="004D6916" w:rsidP="004D6916">
            <w:pPr>
              <w:spacing w:line="300" w:lineRule="exact"/>
              <w:ind w:left="538" w:hangingChars="224" w:hanging="538"/>
              <w:rPr>
                <w:rFonts w:ascii="標楷體" w:eastAsia="標楷體" w:hAnsi="標楷體"/>
                <w:color w:val="000000"/>
              </w:rPr>
            </w:pPr>
            <w:r w:rsidRPr="004D6916">
              <w:rPr>
                <w:rFonts w:ascii="標楷體" w:eastAsia="標楷體" w:hAnsi="標楷體" w:hint="eastAsia"/>
                <w:color w:val="000000"/>
              </w:rPr>
              <w:t>三、學習並配合各裁判進行賽</w:t>
            </w:r>
            <w:proofErr w:type="gramStart"/>
            <w:r w:rsidRPr="004D6916">
              <w:rPr>
                <w:rFonts w:ascii="標楷體" w:eastAsia="標楷體" w:hAnsi="標楷體" w:hint="eastAsia"/>
                <w:color w:val="000000"/>
              </w:rPr>
              <w:t>務</w:t>
            </w:r>
            <w:proofErr w:type="gramEnd"/>
            <w:r w:rsidRPr="004D6916">
              <w:rPr>
                <w:rFonts w:ascii="標楷體" w:eastAsia="標楷體" w:hAnsi="標楷體" w:hint="eastAsia"/>
                <w:color w:val="000000"/>
              </w:rPr>
              <w:t>工作。</w:t>
            </w:r>
          </w:p>
          <w:p w:rsidR="004D6916" w:rsidRPr="004D6916" w:rsidRDefault="004D6916" w:rsidP="004D6916">
            <w:pPr>
              <w:spacing w:line="300" w:lineRule="exact"/>
              <w:ind w:left="538" w:hangingChars="224" w:hanging="538"/>
              <w:rPr>
                <w:rFonts w:ascii="標楷體" w:eastAsia="標楷體" w:hAnsi="標楷體"/>
                <w:color w:val="000000"/>
              </w:rPr>
            </w:pPr>
            <w:r w:rsidRPr="004D6916">
              <w:rPr>
                <w:rFonts w:ascii="標楷體" w:eastAsia="標楷體" w:hAnsi="標楷體" w:hint="eastAsia"/>
                <w:color w:val="000000"/>
              </w:rPr>
              <w:t>四、學習了解成績紀錄流程及相關工作。</w:t>
            </w:r>
          </w:p>
          <w:p w:rsidR="00444B34" w:rsidRPr="0068457A" w:rsidRDefault="004D6916" w:rsidP="004D6916">
            <w:pPr>
              <w:spacing w:line="300" w:lineRule="exact"/>
              <w:ind w:left="538" w:hangingChars="224" w:hanging="538"/>
              <w:rPr>
                <w:rFonts w:ascii="標楷體" w:eastAsia="標楷體" w:hAnsi="標楷體" w:cs="新細明體"/>
                <w:color w:val="000000"/>
                <w:szCs w:val="24"/>
              </w:rPr>
            </w:pPr>
            <w:r w:rsidRPr="004D6916">
              <w:rPr>
                <w:rFonts w:ascii="標楷體" w:eastAsia="標楷體" w:hAnsi="標楷體" w:hint="eastAsia"/>
                <w:color w:val="000000"/>
              </w:rPr>
              <w:t>五、協助其他賽會相關工作。</w:t>
            </w:r>
          </w:p>
        </w:tc>
      </w:tr>
      <w:tr w:rsidR="00444B34" w:rsidRPr="007348E1" w:rsidTr="00DF6740">
        <w:trPr>
          <w:trHeight w:val="1890"/>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444B34" w:rsidRPr="007348E1" w:rsidRDefault="00444B34"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裁判組志工</w:t>
            </w:r>
          </w:p>
        </w:tc>
        <w:tc>
          <w:tcPr>
            <w:tcW w:w="809" w:type="dxa"/>
            <w:tcBorders>
              <w:top w:val="nil"/>
              <w:left w:val="nil"/>
              <w:bottom w:val="single" w:sz="4" w:space="0" w:color="auto"/>
              <w:right w:val="single" w:sz="4" w:space="0" w:color="auto"/>
            </w:tcBorders>
            <w:shd w:val="clear" w:color="000000" w:fill="FFFFFF"/>
            <w:vAlign w:val="center"/>
            <w:hideMark/>
          </w:tcPr>
          <w:p w:rsidR="00444B34" w:rsidRPr="007348E1" w:rsidRDefault="00444B34" w:rsidP="00DF6740">
            <w:pPr>
              <w:widowControl/>
              <w:jc w:val="center"/>
              <w:rPr>
                <w:rFonts w:ascii="標楷體" w:eastAsia="標楷體" w:hAnsi="標楷體" w:cs="新細明體"/>
                <w:kern w:val="0"/>
                <w:szCs w:val="24"/>
              </w:rPr>
            </w:pPr>
            <w:r w:rsidRPr="007348E1">
              <w:rPr>
                <w:rFonts w:ascii="標楷體" w:eastAsia="標楷體" w:hAnsi="標楷體" w:cs="新細明體" w:hint="eastAsia"/>
                <w:kern w:val="0"/>
                <w:szCs w:val="24"/>
              </w:rPr>
              <w:t>30</w:t>
            </w:r>
          </w:p>
        </w:tc>
        <w:tc>
          <w:tcPr>
            <w:tcW w:w="2126" w:type="dxa"/>
            <w:tcBorders>
              <w:top w:val="nil"/>
              <w:left w:val="nil"/>
              <w:bottom w:val="single" w:sz="4" w:space="0" w:color="auto"/>
              <w:right w:val="single" w:sz="4" w:space="0" w:color="auto"/>
            </w:tcBorders>
            <w:shd w:val="clear" w:color="000000" w:fill="FFFFFF"/>
            <w:vAlign w:val="center"/>
          </w:tcPr>
          <w:p w:rsidR="00444B34" w:rsidRPr="0068457A" w:rsidRDefault="00444B34" w:rsidP="000D5111">
            <w:pPr>
              <w:rPr>
                <w:rFonts w:ascii="標楷體" w:eastAsia="標楷體" w:hAnsi="標楷體" w:cs="新細明體"/>
                <w:color w:val="000000"/>
                <w:szCs w:val="24"/>
              </w:rPr>
            </w:pPr>
            <w:r w:rsidRPr="0068457A">
              <w:rPr>
                <w:rFonts w:ascii="標楷體" w:eastAsia="標楷體" w:hAnsi="標楷體" w:hint="eastAsia"/>
                <w:color w:val="000000"/>
              </w:rPr>
              <w:t>1.108/1/2-1/31</w:t>
            </w:r>
            <w:r w:rsidRPr="0068457A">
              <w:rPr>
                <w:rFonts w:ascii="標楷體" w:eastAsia="標楷體" w:hAnsi="標楷體" w:hint="eastAsia"/>
                <w:color w:val="000000"/>
              </w:rPr>
              <w:br/>
              <w:t xml:space="preserve">   (10名)  </w:t>
            </w:r>
            <w:r w:rsidRPr="0068457A">
              <w:rPr>
                <w:rFonts w:ascii="標楷體" w:eastAsia="標楷體" w:hAnsi="標楷體" w:hint="eastAsia"/>
                <w:color w:val="000000"/>
              </w:rPr>
              <w:br/>
              <w:t>2.108/3/18-</w:t>
            </w:r>
            <w:r w:rsidR="000D5111" w:rsidRPr="000D5111">
              <w:rPr>
                <w:rFonts w:ascii="標楷體" w:eastAsia="標楷體" w:hAnsi="標楷體"/>
                <w:color w:val="000000"/>
              </w:rPr>
              <w:t>4/28</w:t>
            </w:r>
            <w:r w:rsidRPr="0068457A">
              <w:rPr>
                <w:rFonts w:ascii="標楷體" w:eastAsia="標楷體" w:hAnsi="標楷體" w:hint="eastAsia"/>
                <w:color w:val="000000"/>
              </w:rPr>
              <w:br/>
              <w:t xml:space="preserve">   (16名)</w:t>
            </w:r>
            <w:r w:rsidRPr="0068457A">
              <w:rPr>
                <w:rFonts w:ascii="標楷體" w:eastAsia="標楷體" w:hAnsi="標楷體" w:hint="eastAsia"/>
                <w:color w:val="000000"/>
              </w:rPr>
              <w:br/>
              <w:t>希望為同一批人</w:t>
            </w:r>
          </w:p>
        </w:tc>
        <w:tc>
          <w:tcPr>
            <w:tcW w:w="4111" w:type="dxa"/>
            <w:tcBorders>
              <w:top w:val="nil"/>
              <w:left w:val="nil"/>
              <w:bottom w:val="single" w:sz="4" w:space="0" w:color="auto"/>
              <w:right w:val="single" w:sz="4" w:space="0" w:color="auto"/>
            </w:tcBorders>
            <w:shd w:val="clear" w:color="000000" w:fill="FFFFFF"/>
            <w:vAlign w:val="center"/>
          </w:tcPr>
          <w:p w:rsidR="00444B34" w:rsidRPr="0068457A" w:rsidRDefault="00444B34" w:rsidP="000D5111">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 xml:space="preserve">賽前：協助將各項目裁判資料裝袋 </w:t>
            </w:r>
            <w:r w:rsidRPr="0068457A">
              <w:rPr>
                <w:rFonts w:ascii="標楷體" w:eastAsia="標楷體" w:hAnsi="標楷體" w:hint="eastAsia"/>
                <w:color w:val="000000"/>
              </w:rPr>
              <w:br/>
              <w:t xml:space="preserve">各項目賽程當日：協助裁判報到.發放資料袋       </w:t>
            </w:r>
            <w:r w:rsidRPr="0068457A">
              <w:rPr>
                <w:rFonts w:ascii="標楷體" w:eastAsia="標楷體" w:hAnsi="標楷體" w:hint="eastAsia"/>
                <w:color w:val="000000"/>
              </w:rPr>
              <w:br/>
              <w:t xml:space="preserve">108/1/2-1/31 協助分裝聘任裁判資料    </w:t>
            </w:r>
            <w:r w:rsidRPr="0068457A">
              <w:rPr>
                <w:rFonts w:ascii="標楷體" w:eastAsia="標楷體" w:hAnsi="標楷體" w:hint="eastAsia"/>
                <w:color w:val="000000"/>
              </w:rPr>
              <w:br/>
              <w:t>108/3/18-</w:t>
            </w:r>
            <w:r w:rsidR="000D5111" w:rsidRPr="000D5111">
              <w:rPr>
                <w:rFonts w:ascii="標楷體" w:eastAsia="標楷體" w:hAnsi="標楷體"/>
                <w:color w:val="000000"/>
              </w:rPr>
              <w:t>4/28</w:t>
            </w:r>
            <w:r w:rsidRPr="0068457A">
              <w:rPr>
                <w:rFonts w:ascii="標楷體" w:eastAsia="標楷體" w:hAnsi="標楷體" w:hint="eastAsia"/>
                <w:color w:val="000000"/>
              </w:rPr>
              <w:t xml:space="preserve"> 協助分裝裁判衣服及資料</w:t>
            </w:r>
          </w:p>
        </w:tc>
      </w:tr>
      <w:tr w:rsidR="00444B34" w:rsidRPr="007348E1" w:rsidTr="00DF6740">
        <w:trPr>
          <w:trHeight w:val="750"/>
        </w:trPr>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rsidR="00444B34" w:rsidRDefault="00444B34"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成績紀錄組</w:t>
            </w:r>
          </w:p>
          <w:p w:rsidR="00444B34" w:rsidRPr="007348E1" w:rsidRDefault="00444B34" w:rsidP="00DF6740">
            <w:pPr>
              <w:widowControl/>
              <w:spacing w:line="240" w:lineRule="exact"/>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志工</w:t>
            </w:r>
          </w:p>
        </w:tc>
        <w:tc>
          <w:tcPr>
            <w:tcW w:w="809" w:type="dxa"/>
            <w:tcBorders>
              <w:top w:val="nil"/>
              <w:left w:val="nil"/>
              <w:bottom w:val="single" w:sz="4" w:space="0" w:color="auto"/>
              <w:right w:val="single" w:sz="4" w:space="0" w:color="auto"/>
            </w:tcBorders>
            <w:shd w:val="clear" w:color="auto" w:fill="auto"/>
            <w:vAlign w:val="center"/>
            <w:hideMark/>
          </w:tcPr>
          <w:p w:rsidR="00444B34" w:rsidRPr="007348E1" w:rsidRDefault="007629FA" w:rsidP="00DF6740">
            <w:pPr>
              <w:widowControl/>
              <w:jc w:val="center"/>
              <w:rPr>
                <w:rFonts w:ascii="標楷體" w:eastAsia="標楷體" w:hAnsi="標楷體" w:cs="新細明體"/>
                <w:kern w:val="0"/>
                <w:szCs w:val="24"/>
              </w:rPr>
            </w:pPr>
            <w:r>
              <w:rPr>
                <w:rFonts w:ascii="標楷體" w:eastAsia="標楷體" w:hAnsi="標楷體" w:cs="新細明體" w:hint="eastAsia"/>
                <w:kern w:val="0"/>
                <w:szCs w:val="24"/>
              </w:rPr>
              <w:t>3</w:t>
            </w:r>
          </w:p>
        </w:tc>
        <w:tc>
          <w:tcPr>
            <w:tcW w:w="2126" w:type="dxa"/>
            <w:tcBorders>
              <w:top w:val="nil"/>
              <w:left w:val="nil"/>
              <w:bottom w:val="single" w:sz="4" w:space="0" w:color="auto"/>
              <w:right w:val="single" w:sz="4" w:space="0" w:color="auto"/>
            </w:tcBorders>
            <w:vAlign w:val="center"/>
          </w:tcPr>
          <w:p w:rsidR="00444B34" w:rsidRPr="0068457A" w:rsidRDefault="00444B34" w:rsidP="00DF6740">
            <w:pPr>
              <w:rPr>
                <w:rFonts w:ascii="標楷體" w:eastAsia="標楷體" w:hAnsi="標楷體" w:cs="新細明體"/>
                <w:color w:val="000000"/>
                <w:szCs w:val="24"/>
              </w:rPr>
            </w:pPr>
            <w:r w:rsidRPr="0068457A">
              <w:rPr>
                <w:rFonts w:ascii="標楷體" w:eastAsia="標楷體" w:hAnsi="標楷體" w:hint="eastAsia"/>
                <w:color w:val="000000"/>
              </w:rPr>
              <w:t>競賽進行期間108/04-05</w:t>
            </w:r>
          </w:p>
        </w:tc>
        <w:tc>
          <w:tcPr>
            <w:tcW w:w="4111" w:type="dxa"/>
            <w:tcBorders>
              <w:top w:val="nil"/>
              <w:left w:val="nil"/>
              <w:bottom w:val="single" w:sz="4" w:space="0" w:color="auto"/>
              <w:right w:val="single" w:sz="4" w:space="0" w:color="auto"/>
            </w:tcBorders>
            <w:vAlign w:val="center"/>
          </w:tcPr>
          <w:p w:rsidR="00444B34" w:rsidRPr="0068457A" w:rsidRDefault="00444B34"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協助各場地比賽紀錄收集與回報，現場相關事務協助</w:t>
            </w:r>
          </w:p>
        </w:tc>
      </w:tr>
      <w:tr w:rsidR="00444B34" w:rsidRPr="007348E1" w:rsidTr="00DF6740">
        <w:trPr>
          <w:trHeight w:val="845"/>
        </w:trPr>
        <w:tc>
          <w:tcPr>
            <w:tcW w:w="1459" w:type="dxa"/>
            <w:vMerge/>
            <w:tcBorders>
              <w:top w:val="nil"/>
              <w:left w:val="single" w:sz="4" w:space="0" w:color="auto"/>
              <w:bottom w:val="single" w:sz="4" w:space="0" w:color="auto"/>
              <w:right w:val="single" w:sz="4" w:space="0" w:color="auto"/>
            </w:tcBorders>
            <w:vAlign w:val="center"/>
            <w:hideMark/>
          </w:tcPr>
          <w:p w:rsidR="00444B34" w:rsidRPr="007348E1" w:rsidRDefault="00444B34" w:rsidP="00DF6740">
            <w:pPr>
              <w:widowControl/>
              <w:jc w:val="center"/>
              <w:rPr>
                <w:rFonts w:ascii="標楷體" w:eastAsia="標楷體" w:hAnsi="標楷體" w:cs="新細明體"/>
                <w:color w:val="000000"/>
                <w:kern w:val="0"/>
                <w:szCs w:val="24"/>
              </w:rPr>
            </w:pPr>
          </w:p>
        </w:tc>
        <w:tc>
          <w:tcPr>
            <w:tcW w:w="809" w:type="dxa"/>
            <w:tcBorders>
              <w:top w:val="nil"/>
              <w:left w:val="nil"/>
              <w:bottom w:val="single" w:sz="4" w:space="0" w:color="auto"/>
              <w:right w:val="single" w:sz="4" w:space="0" w:color="auto"/>
            </w:tcBorders>
            <w:shd w:val="clear" w:color="auto" w:fill="auto"/>
            <w:vAlign w:val="center"/>
            <w:hideMark/>
          </w:tcPr>
          <w:p w:rsidR="00444B34" w:rsidRPr="007348E1" w:rsidRDefault="007629FA" w:rsidP="00DF6740">
            <w:pPr>
              <w:widowControl/>
              <w:jc w:val="center"/>
              <w:rPr>
                <w:rFonts w:ascii="標楷體" w:eastAsia="標楷體" w:hAnsi="標楷體" w:cs="新細明體"/>
                <w:kern w:val="0"/>
                <w:szCs w:val="24"/>
              </w:rPr>
            </w:pPr>
            <w:r>
              <w:rPr>
                <w:rFonts w:ascii="標楷體" w:eastAsia="標楷體" w:hAnsi="標楷體" w:cs="新細明體" w:hint="eastAsia"/>
                <w:kern w:val="0"/>
                <w:szCs w:val="24"/>
              </w:rPr>
              <w:t>8</w:t>
            </w:r>
          </w:p>
        </w:tc>
        <w:tc>
          <w:tcPr>
            <w:tcW w:w="2126" w:type="dxa"/>
            <w:tcBorders>
              <w:top w:val="nil"/>
              <w:left w:val="nil"/>
              <w:bottom w:val="single" w:sz="4" w:space="0" w:color="auto"/>
              <w:right w:val="single" w:sz="4" w:space="0" w:color="auto"/>
            </w:tcBorders>
            <w:vAlign w:val="center"/>
          </w:tcPr>
          <w:p w:rsidR="00444B34" w:rsidRPr="0068457A" w:rsidRDefault="00444B34" w:rsidP="00DF6740">
            <w:pPr>
              <w:rPr>
                <w:rFonts w:ascii="標楷體" w:eastAsia="標楷體" w:hAnsi="標楷體" w:cs="新細明體"/>
                <w:color w:val="000000"/>
                <w:szCs w:val="24"/>
              </w:rPr>
            </w:pPr>
            <w:r w:rsidRPr="0068457A">
              <w:rPr>
                <w:rFonts w:ascii="標楷體" w:eastAsia="標楷體" w:hAnsi="標楷體" w:hint="eastAsia"/>
                <w:color w:val="000000"/>
              </w:rPr>
              <w:t>107/12-108/5</w:t>
            </w:r>
          </w:p>
        </w:tc>
        <w:tc>
          <w:tcPr>
            <w:tcW w:w="4111" w:type="dxa"/>
            <w:tcBorders>
              <w:top w:val="nil"/>
              <w:left w:val="nil"/>
              <w:bottom w:val="single" w:sz="4" w:space="0" w:color="auto"/>
              <w:right w:val="single" w:sz="4" w:space="0" w:color="auto"/>
            </w:tcBorders>
            <w:vAlign w:val="center"/>
          </w:tcPr>
          <w:p w:rsidR="00444B34" w:rsidRPr="0068457A" w:rsidRDefault="00444B34"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賽前期各競賽表單與相關資料蒐集與彙整；協助聯繫與相關文書處理業務</w:t>
            </w:r>
          </w:p>
        </w:tc>
      </w:tr>
      <w:tr w:rsidR="00444B34" w:rsidRPr="007348E1" w:rsidTr="00DF6740">
        <w:trPr>
          <w:trHeight w:val="1124"/>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444B34" w:rsidRDefault="00444B34"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lastRenderedPageBreak/>
              <w:t>禁藥管制組</w:t>
            </w:r>
          </w:p>
          <w:p w:rsidR="00444B34" w:rsidRPr="007348E1" w:rsidRDefault="00444B34" w:rsidP="00DF6740">
            <w:pPr>
              <w:widowControl/>
              <w:spacing w:line="240" w:lineRule="exact"/>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志工</w:t>
            </w:r>
          </w:p>
        </w:tc>
        <w:tc>
          <w:tcPr>
            <w:tcW w:w="809" w:type="dxa"/>
            <w:tcBorders>
              <w:top w:val="nil"/>
              <w:left w:val="nil"/>
              <w:bottom w:val="single" w:sz="4" w:space="0" w:color="auto"/>
              <w:right w:val="single" w:sz="4" w:space="0" w:color="auto"/>
            </w:tcBorders>
            <w:shd w:val="clear" w:color="000000" w:fill="FFFFFF"/>
            <w:vAlign w:val="center"/>
            <w:hideMark/>
          </w:tcPr>
          <w:p w:rsidR="00444B34" w:rsidRPr="007348E1" w:rsidRDefault="000D5111" w:rsidP="00DF6740">
            <w:pPr>
              <w:widowControl/>
              <w:jc w:val="center"/>
              <w:rPr>
                <w:rFonts w:ascii="標楷體" w:eastAsia="標楷體" w:hAnsi="標楷體" w:cs="新細明體"/>
                <w:kern w:val="0"/>
                <w:szCs w:val="24"/>
              </w:rPr>
            </w:pPr>
            <w:r w:rsidRPr="000D5111">
              <w:rPr>
                <w:rFonts w:ascii="標楷體" w:eastAsia="標楷體" w:hAnsi="標楷體" w:cs="新細明體"/>
                <w:kern w:val="0"/>
                <w:szCs w:val="24"/>
              </w:rPr>
              <w:t>6</w:t>
            </w:r>
          </w:p>
        </w:tc>
        <w:tc>
          <w:tcPr>
            <w:tcW w:w="2126" w:type="dxa"/>
            <w:tcBorders>
              <w:top w:val="nil"/>
              <w:left w:val="nil"/>
              <w:bottom w:val="single" w:sz="4" w:space="0" w:color="auto"/>
              <w:right w:val="single" w:sz="4" w:space="0" w:color="auto"/>
            </w:tcBorders>
            <w:shd w:val="clear" w:color="000000" w:fill="FFFFFF"/>
            <w:vAlign w:val="center"/>
          </w:tcPr>
          <w:p w:rsidR="00444B34" w:rsidRPr="0068457A" w:rsidRDefault="000D5111" w:rsidP="00DF6740">
            <w:pPr>
              <w:rPr>
                <w:rFonts w:ascii="標楷體" w:eastAsia="標楷體" w:hAnsi="標楷體" w:cs="新細明體"/>
                <w:szCs w:val="24"/>
              </w:rPr>
            </w:pPr>
            <w:r w:rsidRPr="000D5111">
              <w:rPr>
                <w:rFonts w:ascii="標楷體" w:eastAsia="標楷體" w:hAnsi="標楷體" w:hint="eastAsia"/>
              </w:rPr>
              <w:t>競賽進行期間108/04-05</w:t>
            </w:r>
          </w:p>
        </w:tc>
        <w:tc>
          <w:tcPr>
            <w:tcW w:w="4111" w:type="dxa"/>
            <w:tcBorders>
              <w:top w:val="nil"/>
              <w:left w:val="nil"/>
              <w:bottom w:val="single" w:sz="4" w:space="0" w:color="auto"/>
              <w:right w:val="single" w:sz="4" w:space="0" w:color="auto"/>
            </w:tcBorders>
            <w:shd w:val="clear" w:color="000000" w:fill="FFFFFF"/>
            <w:vAlign w:val="center"/>
          </w:tcPr>
          <w:p w:rsidR="00444B34" w:rsidRPr="0068457A" w:rsidRDefault="00444B34" w:rsidP="00DF6740">
            <w:pPr>
              <w:spacing w:line="300" w:lineRule="exact"/>
              <w:rPr>
                <w:rFonts w:ascii="標楷體" w:eastAsia="標楷體" w:hAnsi="標楷體" w:cs="新細明體"/>
                <w:szCs w:val="24"/>
              </w:rPr>
            </w:pPr>
            <w:r w:rsidRPr="0068457A">
              <w:rPr>
                <w:rFonts w:ascii="標楷體" w:eastAsia="標楷體" w:hAnsi="標楷體" w:hint="eastAsia"/>
              </w:rPr>
              <w:t>協助聯繫、禁藥站行政相關事務、確認</w:t>
            </w:r>
            <w:proofErr w:type="gramStart"/>
            <w:r w:rsidRPr="0068457A">
              <w:rPr>
                <w:rFonts w:ascii="標楷體" w:eastAsia="標楷體" w:hAnsi="標楷體" w:hint="eastAsia"/>
              </w:rPr>
              <w:t>採</w:t>
            </w:r>
            <w:proofErr w:type="gramEnd"/>
            <w:r w:rsidRPr="0068457A">
              <w:rPr>
                <w:rFonts w:ascii="標楷體" w:eastAsia="標楷體" w:hAnsi="標楷體" w:hint="eastAsia"/>
              </w:rPr>
              <w:t>樣人員之簽到及簽退事宜、協調與安排藥檢專車之調度、其他臨時交辦事項</w:t>
            </w:r>
          </w:p>
        </w:tc>
      </w:tr>
      <w:tr w:rsidR="004B5CEE" w:rsidRPr="007348E1" w:rsidTr="004C3916">
        <w:trPr>
          <w:trHeight w:val="558"/>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B5CEE" w:rsidRPr="007348E1" w:rsidRDefault="004B5CEE" w:rsidP="004B5CEE">
            <w:pPr>
              <w:widowControl/>
              <w:spacing w:line="300" w:lineRule="exact"/>
              <w:jc w:val="center"/>
              <w:rPr>
                <w:rFonts w:ascii="標楷體" w:eastAsia="標楷體" w:hAnsi="標楷體" w:cs="新細明體"/>
                <w:color w:val="000000"/>
                <w:kern w:val="0"/>
                <w:szCs w:val="24"/>
              </w:rPr>
            </w:pPr>
            <w:r w:rsidRPr="004B5CEE">
              <w:rPr>
                <w:rFonts w:ascii="標楷體" w:eastAsia="標楷體" w:hAnsi="標楷體" w:cs="新細明體" w:hint="eastAsia"/>
                <w:color w:val="000000"/>
                <w:kern w:val="0"/>
                <w:szCs w:val="24"/>
              </w:rPr>
              <w:t>體育</w:t>
            </w:r>
            <w:proofErr w:type="gramStart"/>
            <w:r w:rsidRPr="004B5CEE">
              <w:rPr>
                <w:rFonts w:ascii="標楷體" w:eastAsia="標楷體" w:hAnsi="標楷體" w:cs="新細明體" w:hint="eastAsia"/>
                <w:color w:val="000000"/>
                <w:kern w:val="0"/>
                <w:szCs w:val="24"/>
              </w:rPr>
              <w:t>學術組志工</w:t>
            </w:r>
            <w:proofErr w:type="gramEnd"/>
          </w:p>
        </w:tc>
        <w:tc>
          <w:tcPr>
            <w:tcW w:w="809" w:type="dxa"/>
            <w:tcBorders>
              <w:top w:val="single" w:sz="4" w:space="0" w:color="auto"/>
              <w:left w:val="nil"/>
              <w:bottom w:val="single" w:sz="4" w:space="0" w:color="auto"/>
              <w:right w:val="single" w:sz="4" w:space="0" w:color="auto"/>
            </w:tcBorders>
            <w:shd w:val="clear" w:color="auto" w:fill="auto"/>
            <w:vAlign w:val="center"/>
          </w:tcPr>
          <w:p w:rsidR="004B5CEE" w:rsidRPr="007348E1" w:rsidRDefault="004B5CEE" w:rsidP="00DF6740">
            <w:pPr>
              <w:widowControl/>
              <w:jc w:val="center"/>
              <w:rPr>
                <w:rFonts w:ascii="標楷體" w:eastAsia="標楷體" w:hAnsi="標楷體" w:cs="新細明體"/>
                <w:color w:val="000000"/>
                <w:kern w:val="0"/>
                <w:szCs w:val="24"/>
              </w:rPr>
            </w:pPr>
            <w:r w:rsidRPr="004B5CEE">
              <w:rPr>
                <w:rFonts w:ascii="標楷體" w:eastAsia="標楷體" w:hAnsi="標楷體" w:cs="新細明體"/>
                <w:color w:val="000000"/>
                <w:kern w:val="0"/>
                <w:szCs w:val="24"/>
              </w:rPr>
              <w:t>20</w:t>
            </w:r>
          </w:p>
        </w:tc>
        <w:tc>
          <w:tcPr>
            <w:tcW w:w="2126" w:type="dxa"/>
            <w:tcBorders>
              <w:top w:val="single" w:sz="4" w:space="0" w:color="auto"/>
              <w:left w:val="nil"/>
              <w:bottom w:val="single" w:sz="4" w:space="0" w:color="auto"/>
              <w:right w:val="single" w:sz="4" w:space="0" w:color="auto"/>
            </w:tcBorders>
          </w:tcPr>
          <w:p w:rsidR="004B5CEE" w:rsidRPr="004B5CEE" w:rsidRDefault="004B5CEE">
            <w:pPr>
              <w:autoSpaceDE w:val="0"/>
              <w:autoSpaceDN w:val="0"/>
              <w:adjustRightInd w:val="0"/>
              <w:rPr>
                <w:rFonts w:ascii="標楷體" w:eastAsia="標楷體" w:hAnsi="標楷體" w:cs="Times New Roman"/>
                <w:color w:val="000000"/>
                <w:kern w:val="0"/>
                <w:szCs w:val="24"/>
              </w:rPr>
            </w:pPr>
            <w:r w:rsidRPr="004B5CEE">
              <w:rPr>
                <w:rFonts w:ascii="標楷體" w:eastAsia="標楷體" w:hAnsi="標楷體" w:cs="Times New Roman"/>
                <w:color w:val="000000"/>
                <w:kern w:val="0"/>
                <w:szCs w:val="24"/>
              </w:rPr>
              <w:t>4/24-4/26</w:t>
            </w:r>
          </w:p>
        </w:tc>
        <w:tc>
          <w:tcPr>
            <w:tcW w:w="4111" w:type="dxa"/>
            <w:tcBorders>
              <w:top w:val="single" w:sz="4" w:space="0" w:color="auto"/>
              <w:left w:val="nil"/>
              <w:bottom w:val="single" w:sz="4" w:space="0" w:color="auto"/>
              <w:right w:val="single" w:sz="4" w:space="0" w:color="auto"/>
            </w:tcBorders>
          </w:tcPr>
          <w:p w:rsidR="004B5CEE" w:rsidRPr="004B5CEE" w:rsidRDefault="004B5CEE" w:rsidP="004B5CEE">
            <w:pPr>
              <w:autoSpaceDE w:val="0"/>
              <w:autoSpaceDN w:val="0"/>
              <w:adjustRightInd w:val="0"/>
              <w:spacing w:line="300" w:lineRule="exact"/>
              <w:rPr>
                <w:rFonts w:ascii="標楷體" w:eastAsia="標楷體" w:hAnsi="標楷體" w:cs="Times New Roman"/>
                <w:color w:val="000000"/>
                <w:kern w:val="0"/>
                <w:szCs w:val="24"/>
              </w:rPr>
            </w:pPr>
            <w:r w:rsidRPr="004B5CEE">
              <w:rPr>
                <w:rFonts w:ascii="標楷體" w:eastAsia="標楷體" w:hAnsi="標楷體" w:cs="Times New Roman"/>
                <w:color w:val="000000"/>
                <w:kern w:val="0"/>
                <w:szCs w:val="24"/>
              </w:rPr>
              <w:t>活動期間佈置報到、指引帶位等接待事項</w:t>
            </w:r>
          </w:p>
        </w:tc>
      </w:tr>
      <w:tr w:rsidR="004B5CEE" w:rsidRPr="007348E1" w:rsidTr="00DF6740">
        <w:trPr>
          <w:trHeight w:val="558"/>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EE" w:rsidRDefault="004B5CEE" w:rsidP="00DF6740">
            <w:pPr>
              <w:widowControl/>
              <w:spacing w:line="240" w:lineRule="exact"/>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運動防護組</w:t>
            </w:r>
          </w:p>
          <w:p w:rsidR="004B5CEE" w:rsidRPr="007348E1" w:rsidRDefault="004B5CEE" w:rsidP="00DF6740">
            <w:pPr>
              <w:widowControl/>
              <w:spacing w:line="240" w:lineRule="exact"/>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志工</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66</w:t>
            </w:r>
          </w:p>
        </w:tc>
        <w:tc>
          <w:tcPr>
            <w:tcW w:w="2126" w:type="dxa"/>
            <w:tcBorders>
              <w:top w:val="single" w:sz="4" w:space="0" w:color="auto"/>
              <w:left w:val="nil"/>
              <w:bottom w:val="single" w:sz="4" w:space="0" w:color="auto"/>
              <w:right w:val="single" w:sz="4" w:space="0" w:color="auto"/>
            </w:tcBorders>
            <w:vAlign w:val="center"/>
          </w:tcPr>
          <w:p w:rsidR="004B5CEE" w:rsidRPr="0068457A" w:rsidRDefault="004B5CEE" w:rsidP="00DF6740">
            <w:pPr>
              <w:rPr>
                <w:rFonts w:ascii="標楷體" w:eastAsia="標楷體" w:hAnsi="標楷體" w:cs="新細明體"/>
                <w:color w:val="000000"/>
                <w:szCs w:val="24"/>
              </w:rPr>
            </w:pPr>
            <w:r w:rsidRPr="0068457A">
              <w:rPr>
                <w:rFonts w:ascii="標楷體" w:eastAsia="標楷體" w:hAnsi="標楷體" w:hint="eastAsia"/>
                <w:color w:val="000000"/>
              </w:rPr>
              <w:t>108.04.27-05.01</w:t>
            </w:r>
          </w:p>
        </w:tc>
        <w:tc>
          <w:tcPr>
            <w:tcW w:w="4111" w:type="dxa"/>
            <w:tcBorders>
              <w:top w:val="single" w:sz="4" w:space="0" w:color="auto"/>
              <w:left w:val="nil"/>
              <w:bottom w:val="single" w:sz="4" w:space="0" w:color="auto"/>
              <w:right w:val="single" w:sz="4" w:space="0" w:color="auto"/>
            </w:tcBorders>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支援運動防護員相關事宜</w:t>
            </w:r>
          </w:p>
        </w:tc>
      </w:tr>
      <w:tr w:rsidR="004B5CEE" w:rsidRPr="007348E1" w:rsidTr="00DF6740">
        <w:trPr>
          <w:trHeight w:val="565"/>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獎品組志工</w:t>
            </w:r>
          </w:p>
        </w:tc>
        <w:tc>
          <w:tcPr>
            <w:tcW w:w="809" w:type="dxa"/>
            <w:tcBorders>
              <w:top w:val="single" w:sz="4" w:space="0" w:color="auto"/>
              <w:left w:val="nil"/>
              <w:bottom w:val="single" w:sz="4" w:space="0" w:color="auto"/>
              <w:right w:val="single" w:sz="4" w:space="0" w:color="auto"/>
            </w:tcBorders>
            <w:shd w:val="clear" w:color="000000" w:fill="FFFFFF"/>
            <w:vAlign w:val="center"/>
            <w:hideMark/>
          </w:tcPr>
          <w:p w:rsidR="004B5CEE" w:rsidRPr="007348E1" w:rsidRDefault="004B5CEE" w:rsidP="00DF6740">
            <w:pPr>
              <w:widowControl/>
              <w:jc w:val="center"/>
              <w:rPr>
                <w:rFonts w:ascii="標楷體" w:eastAsia="標楷體" w:hAnsi="標楷體" w:cs="新細明體"/>
                <w:color w:val="0000FF"/>
                <w:kern w:val="0"/>
                <w:szCs w:val="24"/>
              </w:rPr>
            </w:pPr>
            <w:r w:rsidRPr="007348E1">
              <w:rPr>
                <w:rFonts w:ascii="標楷體" w:eastAsia="標楷體" w:hAnsi="標楷體" w:cs="新細明體" w:hint="eastAsia"/>
                <w:kern w:val="0"/>
                <w:szCs w:val="24"/>
              </w:rPr>
              <w:t>2</w:t>
            </w:r>
            <w:r>
              <w:rPr>
                <w:rFonts w:ascii="標楷體" w:eastAsia="標楷體" w:hAnsi="標楷體" w:cs="新細明體" w:hint="eastAsia"/>
                <w:kern w:val="0"/>
                <w:szCs w:val="24"/>
              </w:rPr>
              <w:t>10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B5CEE" w:rsidRPr="0068457A" w:rsidRDefault="004B5CEE" w:rsidP="00DF6740">
            <w:pPr>
              <w:rPr>
                <w:rFonts w:ascii="標楷體" w:eastAsia="標楷體" w:hAnsi="標楷體" w:cs="新細明體"/>
                <w:szCs w:val="24"/>
              </w:rPr>
            </w:pPr>
            <w:r w:rsidRPr="0068457A">
              <w:rPr>
                <w:rFonts w:ascii="標楷體" w:eastAsia="標楷體" w:hAnsi="標楷體" w:hint="eastAsia"/>
              </w:rPr>
              <w:t>頒獎，參照賽程表</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4B5CEE" w:rsidRPr="0068457A" w:rsidRDefault="004B5CEE" w:rsidP="00DF6740">
            <w:pPr>
              <w:spacing w:line="300" w:lineRule="exact"/>
              <w:rPr>
                <w:rFonts w:ascii="標楷體" w:eastAsia="標楷體" w:hAnsi="標楷體" w:cs="新細明體"/>
                <w:szCs w:val="24"/>
              </w:rPr>
            </w:pPr>
            <w:r w:rsidRPr="0068457A">
              <w:rPr>
                <w:rFonts w:ascii="標楷體" w:eastAsia="標楷體" w:hAnsi="標楷體" w:hint="eastAsia"/>
              </w:rPr>
              <w:t>於各場館協助頒獎之進行</w:t>
            </w:r>
          </w:p>
        </w:tc>
      </w:tr>
      <w:tr w:rsidR="004B5CEE" w:rsidRPr="007348E1" w:rsidTr="00DF6740">
        <w:trPr>
          <w:trHeight w:val="700"/>
        </w:trPr>
        <w:tc>
          <w:tcPr>
            <w:tcW w:w="1459" w:type="dxa"/>
            <w:vMerge w:val="restart"/>
            <w:tcBorders>
              <w:top w:val="nil"/>
              <w:left w:val="single" w:sz="4" w:space="0" w:color="auto"/>
              <w:bottom w:val="single" w:sz="4" w:space="0" w:color="000000"/>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聖火組志工</w:t>
            </w:r>
          </w:p>
        </w:tc>
        <w:tc>
          <w:tcPr>
            <w:tcW w:w="809" w:type="dxa"/>
            <w:tcBorders>
              <w:top w:val="nil"/>
              <w:left w:val="nil"/>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10</w:t>
            </w:r>
          </w:p>
        </w:tc>
        <w:tc>
          <w:tcPr>
            <w:tcW w:w="2126" w:type="dxa"/>
            <w:tcBorders>
              <w:top w:val="nil"/>
              <w:left w:val="nil"/>
              <w:bottom w:val="single" w:sz="4" w:space="0" w:color="auto"/>
              <w:right w:val="single" w:sz="4" w:space="0" w:color="auto"/>
            </w:tcBorders>
            <w:vAlign w:val="center"/>
          </w:tcPr>
          <w:p w:rsidR="004B5CEE" w:rsidRPr="0068457A" w:rsidRDefault="004B5CEE" w:rsidP="00DF6740">
            <w:pPr>
              <w:rPr>
                <w:rFonts w:ascii="標楷體" w:eastAsia="標楷體" w:hAnsi="標楷體" w:cs="新細明體"/>
                <w:color w:val="000000"/>
                <w:szCs w:val="24"/>
              </w:rPr>
            </w:pPr>
            <w:r w:rsidRPr="0068457A">
              <w:rPr>
                <w:rFonts w:ascii="標楷體" w:eastAsia="標楷體" w:hAnsi="標楷體" w:hint="eastAsia"/>
                <w:color w:val="000000"/>
              </w:rPr>
              <w:t>108年3月</w:t>
            </w:r>
          </w:p>
        </w:tc>
        <w:tc>
          <w:tcPr>
            <w:tcW w:w="4111" w:type="dxa"/>
            <w:tcBorders>
              <w:top w:val="nil"/>
              <w:left w:val="nil"/>
              <w:bottom w:val="single" w:sz="4" w:space="0" w:color="auto"/>
              <w:right w:val="single" w:sz="4" w:space="0" w:color="auto"/>
            </w:tcBorders>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1.協助聖火組取母火及聖火巡迴過程之器材運送</w:t>
            </w:r>
          </w:p>
        </w:tc>
      </w:tr>
      <w:tr w:rsidR="004B5CEE" w:rsidRPr="007348E1" w:rsidTr="00DF6740">
        <w:trPr>
          <w:trHeight w:val="682"/>
        </w:trPr>
        <w:tc>
          <w:tcPr>
            <w:tcW w:w="1459" w:type="dxa"/>
            <w:vMerge/>
            <w:tcBorders>
              <w:top w:val="nil"/>
              <w:left w:val="single" w:sz="4" w:space="0" w:color="auto"/>
              <w:bottom w:val="single" w:sz="4" w:space="0" w:color="000000"/>
              <w:right w:val="single" w:sz="4" w:space="0" w:color="auto"/>
            </w:tcBorders>
            <w:vAlign w:val="center"/>
            <w:hideMark/>
          </w:tcPr>
          <w:p w:rsidR="004B5CEE" w:rsidRPr="007348E1" w:rsidRDefault="004B5CEE" w:rsidP="00DF6740">
            <w:pPr>
              <w:widowControl/>
              <w:jc w:val="center"/>
              <w:rPr>
                <w:rFonts w:ascii="標楷體" w:eastAsia="標楷體" w:hAnsi="標楷體" w:cs="新細明體"/>
                <w:color w:val="000000"/>
                <w:kern w:val="0"/>
                <w:szCs w:val="24"/>
              </w:rPr>
            </w:pPr>
          </w:p>
        </w:tc>
        <w:tc>
          <w:tcPr>
            <w:tcW w:w="809" w:type="dxa"/>
            <w:tcBorders>
              <w:top w:val="nil"/>
              <w:left w:val="nil"/>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10</w:t>
            </w:r>
          </w:p>
        </w:tc>
        <w:tc>
          <w:tcPr>
            <w:tcW w:w="2126" w:type="dxa"/>
            <w:tcBorders>
              <w:top w:val="nil"/>
              <w:left w:val="nil"/>
              <w:bottom w:val="single" w:sz="4" w:space="0" w:color="auto"/>
              <w:right w:val="single" w:sz="4" w:space="0" w:color="auto"/>
            </w:tcBorders>
            <w:vAlign w:val="center"/>
          </w:tcPr>
          <w:p w:rsidR="004B5CEE" w:rsidRPr="0068457A" w:rsidRDefault="004B5CEE" w:rsidP="00DF6740">
            <w:pPr>
              <w:rPr>
                <w:rFonts w:ascii="標楷體" w:eastAsia="標楷體" w:hAnsi="標楷體" w:cs="新細明體"/>
                <w:color w:val="000000"/>
                <w:szCs w:val="24"/>
              </w:rPr>
            </w:pPr>
            <w:r w:rsidRPr="0068457A">
              <w:rPr>
                <w:rFonts w:ascii="標楷體" w:eastAsia="標楷體" w:hAnsi="標楷體" w:hint="eastAsia"/>
                <w:color w:val="000000"/>
              </w:rPr>
              <w:t>108年4月中旬至4/27</w:t>
            </w:r>
          </w:p>
        </w:tc>
        <w:tc>
          <w:tcPr>
            <w:tcW w:w="4111" w:type="dxa"/>
            <w:tcBorders>
              <w:top w:val="nil"/>
              <w:left w:val="nil"/>
              <w:bottom w:val="single" w:sz="4" w:space="0" w:color="auto"/>
              <w:right w:val="single" w:sz="4" w:space="0" w:color="auto"/>
            </w:tcBorders>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2.協助各場次活動現場秩序維持及行政事務。</w:t>
            </w:r>
          </w:p>
        </w:tc>
      </w:tr>
      <w:tr w:rsidR="004B5CEE" w:rsidRPr="007348E1" w:rsidTr="00FA2ED5">
        <w:trPr>
          <w:trHeight w:val="787"/>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志工組志工</w:t>
            </w:r>
          </w:p>
        </w:tc>
        <w:tc>
          <w:tcPr>
            <w:tcW w:w="809" w:type="dxa"/>
            <w:tcBorders>
              <w:top w:val="nil"/>
              <w:left w:val="nil"/>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10</w:t>
            </w:r>
          </w:p>
        </w:tc>
        <w:tc>
          <w:tcPr>
            <w:tcW w:w="2126" w:type="dxa"/>
            <w:tcBorders>
              <w:top w:val="nil"/>
              <w:left w:val="nil"/>
              <w:bottom w:val="single" w:sz="4" w:space="0" w:color="auto"/>
              <w:right w:val="single" w:sz="4" w:space="0" w:color="auto"/>
            </w:tcBorders>
            <w:vAlign w:val="center"/>
          </w:tcPr>
          <w:p w:rsidR="004B5CEE" w:rsidRPr="0068457A" w:rsidRDefault="004B5CEE" w:rsidP="00430B1A">
            <w:pPr>
              <w:rPr>
                <w:rFonts w:ascii="標楷體" w:eastAsia="標楷體" w:hAnsi="標楷體" w:cs="新細明體"/>
                <w:color w:val="000000"/>
                <w:szCs w:val="24"/>
              </w:rPr>
            </w:pPr>
            <w:r w:rsidRPr="0068457A">
              <w:rPr>
                <w:rFonts w:ascii="標楷體" w:eastAsia="標楷體" w:hAnsi="標楷體" w:hint="eastAsia"/>
                <w:color w:val="000000"/>
              </w:rPr>
              <w:t>108</w:t>
            </w:r>
            <w:r w:rsidR="00430B1A">
              <w:rPr>
                <w:rFonts w:ascii="標楷體" w:eastAsia="標楷體" w:hAnsi="標楷體" w:hint="eastAsia"/>
                <w:color w:val="000000"/>
              </w:rPr>
              <w:t>.</w:t>
            </w:r>
            <w:r w:rsidRPr="0068457A">
              <w:rPr>
                <w:rFonts w:ascii="標楷體" w:eastAsia="標楷體" w:hAnsi="標楷體" w:hint="eastAsia"/>
                <w:color w:val="000000"/>
              </w:rPr>
              <w:t>4</w:t>
            </w:r>
            <w:r w:rsidR="00430B1A">
              <w:rPr>
                <w:rFonts w:ascii="標楷體" w:eastAsia="標楷體" w:hAnsi="標楷體" w:hint="eastAsia"/>
                <w:color w:val="000000"/>
              </w:rPr>
              <w:t>.</w:t>
            </w:r>
            <w:r w:rsidRPr="0068457A">
              <w:rPr>
                <w:rFonts w:ascii="標楷體" w:eastAsia="標楷體" w:hAnsi="標楷體" w:hint="eastAsia"/>
                <w:color w:val="000000"/>
              </w:rPr>
              <w:t>27-108</w:t>
            </w:r>
            <w:r w:rsidR="00430B1A">
              <w:rPr>
                <w:rFonts w:ascii="標楷體" w:eastAsia="標楷體" w:hAnsi="標楷體" w:hint="eastAsia"/>
                <w:color w:val="000000"/>
              </w:rPr>
              <w:t>.</w:t>
            </w:r>
            <w:r w:rsidRPr="0068457A">
              <w:rPr>
                <w:rFonts w:ascii="標楷體" w:eastAsia="標楷體" w:hAnsi="標楷體" w:hint="eastAsia"/>
                <w:color w:val="000000"/>
              </w:rPr>
              <w:t>5</w:t>
            </w:r>
            <w:r w:rsidR="00430B1A">
              <w:rPr>
                <w:rFonts w:ascii="標楷體" w:eastAsia="標楷體" w:hAnsi="標楷體" w:hint="eastAsia"/>
                <w:color w:val="000000"/>
              </w:rPr>
              <w:t>.</w:t>
            </w:r>
            <w:r w:rsidRPr="0068457A">
              <w:rPr>
                <w:rFonts w:ascii="標楷體" w:eastAsia="標楷體" w:hAnsi="標楷體" w:hint="eastAsia"/>
                <w:color w:val="000000"/>
              </w:rPr>
              <w:t>1</w:t>
            </w:r>
            <w:r w:rsidRPr="0068457A">
              <w:rPr>
                <w:rFonts w:ascii="標楷體" w:eastAsia="標楷體" w:hAnsi="標楷體" w:hint="eastAsia"/>
                <w:color w:val="000000"/>
              </w:rPr>
              <w:br/>
              <w:t>每天2名</w:t>
            </w:r>
          </w:p>
        </w:tc>
        <w:tc>
          <w:tcPr>
            <w:tcW w:w="4111" w:type="dxa"/>
            <w:tcBorders>
              <w:top w:val="nil"/>
              <w:left w:val="nil"/>
              <w:bottom w:val="single" w:sz="4" w:space="0" w:color="auto"/>
              <w:right w:val="single" w:sz="4" w:space="0" w:color="auto"/>
            </w:tcBorders>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支援各組志工人力調配</w:t>
            </w:r>
          </w:p>
        </w:tc>
      </w:tr>
      <w:tr w:rsidR="004B5CEE" w:rsidRPr="007348E1" w:rsidTr="00DF6740">
        <w:trPr>
          <w:trHeight w:val="700"/>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藝文組志工</w:t>
            </w:r>
          </w:p>
        </w:tc>
        <w:tc>
          <w:tcPr>
            <w:tcW w:w="809" w:type="dxa"/>
            <w:tcBorders>
              <w:top w:val="nil"/>
              <w:left w:val="nil"/>
              <w:bottom w:val="single" w:sz="4" w:space="0" w:color="auto"/>
              <w:right w:val="single" w:sz="4" w:space="0" w:color="auto"/>
            </w:tcBorders>
            <w:shd w:val="clear" w:color="000000" w:fill="FFFFFF"/>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7348E1">
              <w:rPr>
                <w:rFonts w:ascii="標楷體" w:eastAsia="標楷體" w:hAnsi="標楷體" w:cs="新細明體" w:hint="eastAsia"/>
                <w:color w:val="000000"/>
                <w:kern w:val="0"/>
                <w:szCs w:val="24"/>
              </w:rPr>
              <w:t>0</w:t>
            </w:r>
          </w:p>
        </w:tc>
        <w:tc>
          <w:tcPr>
            <w:tcW w:w="2126" w:type="dxa"/>
            <w:tcBorders>
              <w:top w:val="nil"/>
              <w:left w:val="nil"/>
              <w:bottom w:val="single" w:sz="4" w:space="0" w:color="auto"/>
              <w:right w:val="single" w:sz="4" w:space="0" w:color="auto"/>
            </w:tcBorders>
            <w:shd w:val="clear" w:color="000000" w:fill="FFFFFF"/>
            <w:vAlign w:val="center"/>
          </w:tcPr>
          <w:p w:rsidR="004B5CEE" w:rsidRPr="0068457A" w:rsidRDefault="004B5CEE" w:rsidP="00DF6740">
            <w:pPr>
              <w:rPr>
                <w:rFonts w:ascii="標楷體" w:eastAsia="標楷體" w:hAnsi="標楷體" w:cs="新細明體"/>
                <w:color w:val="000000"/>
                <w:szCs w:val="24"/>
              </w:rPr>
            </w:pPr>
            <w:r w:rsidRPr="0068457A">
              <w:rPr>
                <w:rFonts w:ascii="標楷體" w:eastAsia="標楷體" w:hAnsi="標楷體" w:hint="eastAsia"/>
                <w:color w:val="000000"/>
              </w:rPr>
              <w:t>全大運期間</w:t>
            </w:r>
          </w:p>
        </w:tc>
        <w:tc>
          <w:tcPr>
            <w:tcW w:w="4111" w:type="dxa"/>
            <w:tcBorders>
              <w:top w:val="nil"/>
              <w:left w:val="nil"/>
              <w:bottom w:val="single" w:sz="4" w:space="0" w:color="auto"/>
              <w:right w:val="single" w:sz="4" w:space="0" w:color="auto"/>
            </w:tcBorders>
            <w:shd w:val="clear" w:color="000000" w:fill="FFFFFF"/>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協助藝文組相關事項協助辦理(例如票務、當天服務台支援)</w:t>
            </w:r>
          </w:p>
        </w:tc>
      </w:tr>
      <w:tr w:rsidR="004B5CEE" w:rsidRPr="007348E1" w:rsidTr="00430B1A">
        <w:trPr>
          <w:trHeight w:val="704"/>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醫護組志工</w:t>
            </w:r>
          </w:p>
        </w:tc>
        <w:tc>
          <w:tcPr>
            <w:tcW w:w="809" w:type="dxa"/>
            <w:tcBorders>
              <w:top w:val="nil"/>
              <w:left w:val="nil"/>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87</w:t>
            </w:r>
          </w:p>
        </w:tc>
        <w:tc>
          <w:tcPr>
            <w:tcW w:w="2126" w:type="dxa"/>
            <w:tcBorders>
              <w:top w:val="nil"/>
              <w:left w:val="nil"/>
              <w:bottom w:val="single" w:sz="4" w:space="0" w:color="auto"/>
              <w:right w:val="single" w:sz="4" w:space="0" w:color="auto"/>
            </w:tcBorders>
            <w:vAlign w:val="center"/>
          </w:tcPr>
          <w:p w:rsidR="004B5CEE" w:rsidRPr="0068457A" w:rsidRDefault="004B5CEE" w:rsidP="00430B1A">
            <w:pPr>
              <w:rPr>
                <w:rFonts w:ascii="標楷體" w:eastAsia="標楷體" w:hAnsi="標楷體" w:cs="新細明體"/>
                <w:color w:val="000000"/>
                <w:szCs w:val="24"/>
              </w:rPr>
            </w:pPr>
            <w:r w:rsidRPr="0068457A">
              <w:rPr>
                <w:rFonts w:ascii="標楷體" w:eastAsia="標楷體" w:hAnsi="標楷體" w:hint="eastAsia"/>
                <w:color w:val="000000"/>
              </w:rPr>
              <w:t>108</w:t>
            </w:r>
            <w:r w:rsidR="00430B1A">
              <w:rPr>
                <w:rFonts w:ascii="標楷體" w:eastAsia="標楷體" w:hAnsi="標楷體" w:hint="eastAsia"/>
                <w:color w:val="000000"/>
              </w:rPr>
              <w:t>.</w:t>
            </w:r>
            <w:r w:rsidRPr="0068457A">
              <w:rPr>
                <w:rFonts w:ascii="標楷體" w:eastAsia="標楷體" w:hAnsi="標楷體" w:hint="eastAsia"/>
                <w:color w:val="000000"/>
              </w:rPr>
              <w:t>4</w:t>
            </w:r>
            <w:r w:rsidR="00430B1A">
              <w:rPr>
                <w:rFonts w:ascii="標楷體" w:eastAsia="標楷體" w:hAnsi="標楷體" w:hint="eastAsia"/>
                <w:color w:val="000000"/>
              </w:rPr>
              <w:t>.</w:t>
            </w:r>
            <w:r w:rsidRPr="0068457A">
              <w:rPr>
                <w:rFonts w:ascii="標楷體" w:eastAsia="標楷體" w:hAnsi="標楷體" w:hint="eastAsia"/>
                <w:color w:val="000000"/>
              </w:rPr>
              <w:t>15-108</w:t>
            </w:r>
            <w:r w:rsidR="00430B1A">
              <w:rPr>
                <w:rFonts w:ascii="標楷體" w:eastAsia="標楷體" w:hAnsi="標楷體" w:hint="eastAsia"/>
                <w:color w:val="000000"/>
              </w:rPr>
              <w:t>.</w:t>
            </w:r>
            <w:r w:rsidRPr="0068457A">
              <w:rPr>
                <w:rFonts w:ascii="標楷體" w:eastAsia="標楷體" w:hAnsi="標楷體" w:hint="eastAsia"/>
                <w:color w:val="000000"/>
              </w:rPr>
              <w:t>5</w:t>
            </w:r>
            <w:r w:rsidR="00430B1A">
              <w:rPr>
                <w:rFonts w:ascii="標楷體" w:eastAsia="標楷體" w:hAnsi="標楷體" w:hint="eastAsia"/>
                <w:color w:val="000000"/>
              </w:rPr>
              <w:t>.</w:t>
            </w:r>
            <w:r w:rsidRPr="0068457A">
              <w:rPr>
                <w:rFonts w:ascii="標楷體" w:eastAsia="標楷體" w:hAnsi="標楷體" w:hint="eastAsia"/>
                <w:color w:val="000000"/>
              </w:rPr>
              <w:t>1</w:t>
            </w:r>
          </w:p>
        </w:tc>
        <w:tc>
          <w:tcPr>
            <w:tcW w:w="4111" w:type="dxa"/>
            <w:tcBorders>
              <w:top w:val="nil"/>
              <w:left w:val="nil"/>
              <w:bottom w:val="single" w:sz="4" w:space="0" w:color="auto"/>
              <w:right w:val="single" w:sz="4" w:space="0" w:color="auto"/>
            </w:tcBorders>
            <w:vAlign w:val="center"/>
          </w:tcPr>
          <w:p w:rsidR="004B5CEE" w:rsidRPr="0068457A" w:rsidRDefault="004B5CEE" w:rsidP="00DF6740">
            <w:pPr>
              <w:spacing w:line="300" w:lineRule="exact"/>
              <w:rPr>
                <w:rFonts w:ascii="標楷體" w:eastAsia="標楷體" w:hAnsi="標楷體" w:cs="新細明體"/>
                <w:color w:val="0000FF"/>
                <w:szCs w:val="24"/>
              </w:rPr>
            </w:pPr>
            <w:r w:rsidRPr="0068457A">
              <w:rPr>
                <w:rFonts w:ascii="標楷體" w:eastAsia="標楷體" w:hAnsi="標楷體" w:hint="eastAsia"/>
                <w:color w:val="0000FF"/>
              </w:rPr>
              <w:t>協助各場賽事救護站醫療服務，無須醫療專業之協助。</w:t>
            </w:r>
          </w:p>
        </w:tc>
      </w:tr>
      <w:tr w:rsidR="004B5CEE" w:rsidRPr="007348E1" w:rsidTr="00DF6740">
        <w:trPr>
          <w:trHeight w:val="548"/>
        </w:trPr>
        <w:tc>
          <w:tcPr>
            <w:tcW w:w="1459" w:type="dxa"/>
            <w:vMerge w:val="restart"/>
            <w:tcBorders>
              <w:top w:val="nil"/>
              <w:left w:val="single" w:sz="4" w:space="0" w:color="auto"/>
              <w:bottom w:val="single" w:sz="4" w:space="0" w:color="000000"/>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事務組志工</w:t>
            </w:r>
          </w:p>
        </w:tc>
        <w:tc>
          <w:tcPr>
            <w:tcW w:w="809" w:type="dxa"/>
            <w:tcBorders>
              <w:top w:val="nil"/>
              <w:left w:val="nil"/>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30</w:t>
            </w:r>
          </w:p>
        </w:tc>
        <w:tc>
          <w:tcPr>
            <w:tcW w:w="2126" w:type="dxa"/>
            <w:tcBorders>
              <w:top w:val="nil"/>
              <w:left w:val="nil"/>
              <w:bottom w:val="single" w:sz="4" w:space="0" w:color="auto"/>
              <w:right w:val="single" w:sz="4" w:space="0" w:color="auto"/>
            </w:tcBorders>
            <w:vAlign w:val="center"/>
          </w:tcPr>
          <w:p w:rsidR="004B5CEE" w:rsidRPr="0068457A" w:rsidRDefault="004B5CEE" w:rsidP="00DF6740">
            <w:pPr>
              <w:rPr>
                <w:rFonts w:ascii="標楷體" w:eastAsia="標楷體" w:hAnsi="標楷體" w:cs="新細明體"/>
                <w:color w:val="000000"/>
                <w:szCs w:val="24"/>
              </w:rPr>
            </w:pPr>
            <w:r w:rsidRPr="0068457A">
              <w:rPr>
                <w:rFonts w:ascii="標楷體" w:eastAsia="標楷體" w:hAnsi="標楷體" w:hint="eastAsia"/>
                <w:color w:val="000000"/>
              </w:rPr>
              <w:t>108.1.1-108.5.1</w:t>
            </w:r>
          </w:p>
        </w:tc>
        <w:tc>
          <w:tcPr>
            <w:tcW w:w="4111" w:type="dxa"/>
            <w:tcBorders>
              <w:top w:val="nil"/>
              <w:left w:val="nil"/>
              <w:bottom w:val="single" w:sz="4" w:space="0" w:color="auto"/>
              <w:right w:val="single" w:sz="4" w:space="0" w:color="auto"/>
            </w:tcBorders>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各比賽場館周圍環境美化及整潔</w:t>
            </w:r>
          </w:p>
        </w:tc>
      </w:tr>
      <w:tr w:rsidR="004B5CEE" w:rsidRPr="007348E1" w:rsidTr="00DF6740">
        <w:trPr>
          <w:trHeight w:val="570"/>
        </w:trPr>
        <w:tc>
          <w:tcPr>
            <w:tcW w:w="1459" w:type="dxa"/>
            <w:vMerge/>
            <w:tcBorders>
              <w:top w:val="nil"/>
              <w:left w:val="single" w:sz="4" w:space="0" w:color="auto"/>
              <w:bottom w:val="single" w:sz="4" w:space="0" w:color="000000"/>
              <w:right w:val="single" w:sz="4" w:space="0" w:color="auto"/>
            </w:tcBorders>
            <w:vAlign w:val="center"/>
            <w:hideMark/>
          </w:tcPr>
          <w:p w:rsidR="004B5CEE" w:rsidRPr="007348E1" w:rsidRDefault="004B5CEE" w:rsidP="00DF6740">
            <w:pPr>
              <w:widowControl/>
              <w:jc w:val="center"/>
              <w:rPr>
                <w:rFonts w:ascii="標楷體" w:eastAsia="標楷體" w:hAnsi="標楷體" w:cs="新細明體"/>
                <w:color w:val="000000"/>
                <w:kern w:val="0"/>
                <w:szCs w:val="24"/>
              </w:rPr>
            </w:pPr>
          </w:p>
        </w:tc>
        <w:tc>
          <w:tcPr>
            <w:tcW w:w="809" w:type="dxa"/>
            <w:tcBorders>
              <w:top w:val="nil"/>
              <w:left w:val="nil"/>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30</w:t>
            </w:r>
          </w:p>
        </w:tc>
        <w:tc>
          <w:tcPr>
            <w:tcW w:w="2126" w:type="dxa"/>
            <w:tcBorders>
              <w:top w:val="nil"/>
              <w:left w:val="nil"/>
              <w:bottom w:val="single" w:sz="4" w:space="0" w:color="auto"/>
              <w:right w:val="single" w:sz="4" w:space="0" w:color="auto"/>
            </w:tcBorders>
            <w:vAlign w:val="center"/>
          </w:tcPr>
          <w:p w:rsidR="004B5CEE" w:rsidRPr="0068457A" w:rsidRDefault="004B5CEE" w:rsidP="00DF6740">
            <w:pPr>
              <w:rPr>
                <w:rFonts w:ascii="標楷體" w:eastAsia="標楷體" w:hAnsi="標楷體" w:cs="新細明體"/>
                <w:color w:val="000000"/>
                <w:szCs w:val="24"/>
              </w:rPr>
            </w:pPr>
            <w:r w:rsidRPr="0068457A">
              <w:rPr>
                <w:rFonts w:ascii="標楷體" w:eastAsia="標楷體" w:hAnsi="標楷體" w:hint="eastAsia"/>
                <w:color w:val="000000"/>
              </w:rPr>
              <w:t>108.4.27-108.5.1</w:t>
            </w:r>
          </w:p>
        </w:tc>
        <w:tc>
          <w:tcPr>
            <w:tcW w:w="4111" w:type="dxa"/>
            <w:tcBorders>
              <w:top w:val="nil"/>
              <w:left w:val="nil"/>
              <w:bottom w:val="single" w:sz="4" w:space="0" w:color="auto"/>
              <w:right w:val="single" w:sz="4" w:space="0" w:color="auto"/>
            </w:tcBorders>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定時巡檢各比賽場地廁所環境</w:t>
            </w:r>
          </w:p>
        </w:tc>
      </w:tr>
      <w:tr w:rsidR="004B5CEE" w:rsidRPr="007348E1" w:rsidTr="00DF6740">
        <w:trPr>
          <w:trHeight w:val="564"/>
        </w:trPr>
        <w:tc>
          <w:tcPr>
            <w:tcW w:w="1459" w:type="dxa"/>
            <w:vMerge/>
            <w:tcBorders>
              <w:top w:val="nil"/>
              <w:left w:val="single" w:sz="4" w:space="0" w:color="auto"/>
              <w:bottom w:val="single" w:sz="4" w:space="0" w:color="000000"/>
              <w:right w:val="single" w:sz="4" w:space="0" w:color="auto"/>
            </w:tcBorders>
            <w:vAlign w:val="center"/>
            <w:hideMark/>
          </w:tcPr>
          <w:p w:rsidR="004B5CEE" w:rsidRPr="007348E1" w:rsidRDefault="004B5CEE" w:rsidP="00DF6740">
            <w:pPr>
              <w:widowControl/>
              <w:jc w:val="center"/>
              <w:rPr>
                <w:rFonts w:ascii="標楷體" w:eastAsia="標楷體" w:hAnsi="標楷體" w:cs="新細明體"/>
                <w:color w:val="000000"/>
                <w:kern w:val="0"/>
                <w:szCs w:val="24"/>
              </w:rPr>
            </w:pPr>
          </w:p>
        </w:tc>
        <w:tc>
          <w:tcPr>
            <w:tcW w:w="809" w:type="dxa"/>
            <w:tcBorders>
              <w:top w:val="nil"/>
              <w:left w:val="nil"/>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20</w:t>
            </w:r>
          </w:p>
        </w:tc>
        <w:tc>
          <w:tcPr>
            <w:tcW w:w="2126" w:type="dxa"/>
            <w:tcBorders>
              <w:top w:val="nil"/>
              <w:left w:val="nil"/>
              <w:bottom w:val="single" w:sz="4" w:space="0" w:color="auto"/>
              <w:right w:val="single" w:sz="4" w:space="0" w:color="auto"/>
            </w:tcBorders>
            <w:vAlign w:val="center"/>
          </w:tcPr>
          <w:p w:rsidR="004B5CEE" w:rsidRPr="0068457A" w:rsidRDefault="004B5CEE" w:rsidP="00DF6740">
            <w:pPr>
              <w:rPr>
                <w:rFonts w:ascii="標楷體" w:eastAsia="標楷體" w:hAnsi="標楷體" w:cs="新細明體"/>
                <w:color w:val="000000"/>
                <w:szCs w:val="24"/>
              </w:rPr>
            </w:pPr>
            <w:r w:rsidRPr="0068457A">
              <w:rPr>
                <w:rFonts w:ascii="標楷體" w:eastAsia="標楷體" w:hAnsi="標楷體" w:hint="eastAsia"/>
                <w:color w:val="000000"/>
              </w:rPr>
              <w:t>108.1.1-108.5.1</w:t>
            </w:r>
          </w:p>
        </w:tc>
        <w:tc>
          <w:tcPr>
            <w:tcW w:w="4111" w:type="dxa"/>
            <w:tcBorders>
              <w:top w:val="nil"/>
              <w:left w:val="nil"/>
              <w:bottom w:val="single" w:sz="4" w:space="0" w:color="auto"/>
              <w:right w:val="single" w:sz="4" w:space="0" w:color="auto"/>
            </w:tcBorders>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各召開會議室場地整理</w:t>
            </w:r>
          </w:p>
        </w:tc>
      </w:tr>
      <w:tr w:rsidR="004B5CEE" w:rsidRPr="007348E1" w:rsidTr="00DF6740">
        <w:trPr>
          <w:trHeight w:val="544"/>
        </w:trPr>
        <w:tc>
          <w:tcPr>
            <w:tcW w:w="1459" w:type="dxa"/>
            <w:vMerge/>
            <w:tcBorders>
              <w:top w:val="nil"/>
              <w:left w:val="single" w:sz="4" w:space="0" w:color="auto"/>
              <w:bottom w:val="single" w:sz="4" w:space="0" w:color="000000"/>
              <w:right w:val="single" w:sz="4" w:space="0" w:color="auto"/>
            </w:tcBorders>
            <w:vAlign w:val="center"/>
            <w:hideMark/>
          </w:tcPr>
          <w:p w:rsidR="004B5CEE" w:rsidRPr="007348E1" w:rsidRDefault="004B5CEE" w:rsidP="00DF6740">
            <w:pPr>
              <w:widowControl/>
              <w:jc w:val="center"/>
              <w:rPr>
                <w:rFonts w:ascii="標楷體" w:eastAsia="標楷體" w:hAnsi="標楷體" w:cs="新細明體"/>
                <w:color w:val="000000"/>
                <w:kern w:val="0"/>
                <w:szCs w:val="24"/>
              </w:rPr>
            </w:pPr>
          </w:p>
        </w:tc>
        <w:tc>
          <w:tcPr>
            <w:tcW w:w="809" w:type="dxa"/>
            <w:tcBorders>
              <w:top w:val="nil"/>
              <w:left w:val="nil"/>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10</w:t>
            </w:r>
          </w:p>
        </w:tc>
        <w:tc>
          <w:tcPr>
            <w:tcW w:w="2126" w:type="dxa"/>
            <w:tcBorders>
              <w:top w:val="nil"/>
              <w:left w:val="nil"/>
              <w:bottom w:val="single" w:sz="4" w:space="0" w:color="auto"/>
              <w:right w:val="single" w:sz="4" w:space="0" w:color="auto"/>
            </w:tcBorders>
            <w:vAlign w:val="center"/>
          </w:tcPr>
          <w:p w:rsidR="004B5CEE" w:rsidRPr="0068457A" w:rsidRDefault="004B5CEE" w:rsidP="00DF6740">
            <w:pPr>
              <w:rPr>
                <w:rFonts w:ascii="標楷體" w:eastAsia="標楷體" w:hAnsi="標楷體" w:cs="新細明體"/>
                <w:color w:val="000000"/>
                <w:szCs w:val="24"/>
              </w:rPr>
            </w:pPr>
            <w:r w:rsidRPr="0068457A">
              <w:rPr>
                <w:rFonts w:ascii="標楷體" w:eastAsia="標楷體" w:hAnsi="標楷體" w:hint="eastAsia"/>
                <w:color w:val="000000"/>
              </w:rPr>
              <w:t>108.4.20-108.5.1</w:t>
            </w:r>
          </w:p>
        </w:tc>
        <w:tc>
          <w:tcPr>
            <w:tcW w:w="4111" w:type="dxa"/>
            <w:tcBorders>
              <w:top w:val="nil"/>
              <w:left w:val="nil"/>
              <w:bottom w:val="single" w:sz="4" w:space="0" w:color="auto"/>
              <w:right w:val="single" w:sz="4" w:space="0" w:color="auto"/>
            </w:tcBorders>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貴賓休息室之布置及茶水之供應</w:t>
            </w:r>
          </w:p>
        </w:tc>
      </w:tr>
      <w:tr w:rsidR="004B5CEE" w:rsidRPr="007348E1" w:rsidTr="00DF6740">
        <w:trPr>
          <w:trHeight w:val="566"/>
        </w:trPr>
        <w:tc>
          <w:tcPr>
            <w:tcW w:w="1459" w:type="dxa"/>
            <w:vMerge/>
            <w:tcBorders>
              <w:top w:val="nil"/>
              <w:left w:val="single" w:sz="4" w:space="0" w:color="auto"/>
              <w:bottom w:val="single" w:sz="4" w:space="0" w:color="000000"/>
              <w:right w:val="single" w:sz="4" w:space="0" w:color="auto"/>
            </w:tcBorders>
            <w:vAlign w:val="center"/>
            <w:hideMark/>
          </w:tcPr>
          <w:p w:rsidR="004B5CEE" w:rsidRPr="007348E1" w:rsidRDefault="004B5CEE" w:rsidP="00DF6740">
            <w:pPr>
              <w:widowControl/>
              <w:jc w:val="center"/>
              <w:rPr>
                <w:rFonts w:ascii="標楷體" w:eastAsia="標楷體" w:hAnsi="標楷體" w:cs="新細明體"/>
                <w:color w:val="000000"/>
                <w:kern w:val="0"/>
                <w:szCs w:val="24"/>
              </w:rPr>
            </w:pPr>
          </w:p>
        </w:tc>
        <w:tc>
          <w:tcPr>
            <w:tcW w:w="809" w:type="dxa"/>
            <w:tcBorders>
              <w:top w:val="nil"/>
              <w:left w:val="nil"/>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30</w:t>
            </w:r>
          </w:p>
        </w:tc>
        <w:tc>
          <w:tcPr>
            <w:tcW w:w="2126" w:type="dxa"/>
            <w:tcBorders>
              <w:top w:val="nil"/>
              <w:left w:val="nil"/>
              <w:bottom w:val="single" w:sz="4" w:space="0" w:color="auto"/>
              <w:right w:val="single" w:sz="4" w:space="0" w:color="auto"/>
            </w:tcBorders>
            <w:vAlign w:val="center"/>
          </w:tcPr>
          <w:p w:rsidR="004B5CEE" w:rsidRPr="0068457A" w:rsidRDefault="004B5CEE" w:rsidP="00DF6740">
            <w:pPr>
              <w:rPr>
                <w:rFonts w:ascii="標楷體" w:eastAsia="標楷體" w:hAnsi="標楷體" w:cs="新細明體"/>
                <w:color w:val="000000"/>
                <w:szCs w:val="24"/>
              </w:rPr>
            </w:pPr>
            <w:r w:rsidRPr="0068457A">
              <w:rPr>
                <w:rFonts w:ascii="標楷體" w:eastAsia="標楷體" w:hAnsi="標楷體" w:hint="eastAsia"/>
                <w:color w:val="000000"/>
              </w:rPr>
              <w:t>108.4.27-108.5.1</w:t>
            </w:r>
          </w:p>
        </w:tc>
        <w:tc>
          <w:tcPr>
            <w:tcW w:w="4111" w:type="dxa"/>
            <w:tcBorders>
              <w:top w:val="nil"/>
              <w:left w:val="nil"/>
              <w:bottom w:val="single" w:sz="4" w:space="0" w:color="auto"/>
              <w:right w:val="single" w:sz="4" w:space="0" w:color="auto"/>
            </w:tcBorders>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負責接駁車輛各接駁場地引導</w:t>
            </w:r>
          </w:p>
        </w:tc>
      </w:tr>
      <w:tr w:rsidR="004B5CEE" w:rsidRPr="007348E1" w:rsidTr="00DF6740">
        <w:trPr>
          <w:trHeight w:val="702"/>
        </w:trPr>
        <w:tc>
          <w:tcPr>
            <w:tcW w:w="1459" w:type="dxa"/>
            <w:vMerge/>
            <w:tcBorders>
              <w:top w:val="nil"/>
              <w:left w:val="single" w:sz="4" w:space="0" w:color="auto"/>
              <w:bottom w:val="single" w:sz="4" w:space="0" w:color="000000"/>
              <w:right w:val="single" w:sz="4" w:space="0" w:color="auto"/>
            </w:tcBorders>
            <w:vAlign w:val="center"/>
            <w:hideMark/>
          </w:tcPr>
          <w:p w:rsidR="004B5CEE" w:rsidRPr="007348E1" w:rsidRDefault="004B5CEE" w:rsidP="00DF6740">
            <w:pPr>
              <w:widowControl/>
              <w:jc w:val="center"/>
              <w:rPr>
                <w:rFonts w:ascii="標楷體" w:eastAsia="標楷體" w:hAnsi="標楷體" w:cs="新細明體"/>
                <w:color w:val="000000"/>
                <w:kern w:val="0"/>
                <w:szCs w:val="24"/>
              </w:rPr>
            </w:pPr>
          </w:p>
        </w:tc>
        <w:tc>
          <w:tcPr>
            <w:tcW w:w="809" w:type="dxa"/>
            <w:tcBorders>
              <w:top w:val="nil"/>
              <w:left w:val="nil"/>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4</w:t>
            </w:r>
          </w:p>
        </w:tc>
        <w:tc>
          <w:tcPr>
            <w:tcW w:w="2126" w:type="dxa"/>
            <w:tcBorders>
              <w:top w:val="nil"/>
              <w:left w:val="nil"/>
              <w:bottom w:val="single" w:sz="4" w:space="0" w:color="auto"/>
              <w:right w:val="single" w:sz="4" w:space="0" w:color="auto"/>
            </w:tcBorders>
            <w:vAlign w:val="center"/>
          </w:tcPr>
          <w:p w:rsidR="004B5CEE" w:rsidRPr="0068457A" w:rsidRDefault="004B5CEE" w:rsidP="00DF6740">
            <w:pPr>
              <w:rPr>
                <w:rFonts w:ascii="標楷體" w:eastAsia="標楷體" w:hAnsi="標楷體" w:cs="新細明體"/>
                <w:color w:val="000000"/>
                <w:szCs w:val="24"/>
              </w:rPr>
            </w:pPr>
            <w:r w:rsidRPr="0068457A">
              <w:rPr>
                <w:rFonts w:ascii="標楷體" w:eastAsia="標楷體" w:hAnsi="標楷體" w:hint="eastAsia"/>
                <w:color w:val="000000"/>
              </w:rPr>
              <w:t>108.4.26-108.5.1</w:t>
            </w:r>
          </w:p>
        </w:tc>
        <w:tc>
          <w:tcPr>
            <w:tcW w:w="4111" w:type="dxa"/>
            <w:tcBorders>
              <w:top w:val="nil"/>
              <w:left w:val="nil"/>
              <w:bottom w:val="single" w:sz="4" w:space="0" w:color="auto"/>
              <w:right w:val="single" w:sz="4" w:space="0" w:color="auto"/>
            </w:tcBorders>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負責住宿單元內貴賓賽事及場地諮詢服務</w:t>
            </w:r>
          </w:p>
        </w:tc>
      </w:tr>
      <w:tr w:rsidR="004B5CEE" w:rsidRPr="007348E1" w:rsidTr="00DF6740">
        <w:trPr>
          <w:trHeight w:val="529"/>
        </w:trPr>
        <w:tc>
          <w:tcPr>
            <w:tcW w:w="1459" w:type="dxa"/>
            <w:tcBorders>
              <w:top w:val="nil"/>
              <w:left w:val="single" w:sz="4" w:space="0" w:color="auto"/>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環保組志工</w:t>
            </w:r>
          </w:p>
        </w:tc>
        <w:tc>
          <w:tcPr>
            <w:tcW w:w="809" w:type="dxa"/>
            <w:tcBorders>
              <w:top w:val="nil"/>
              <w:left w:val="nil"/>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10</w:t>
            </w:r>
          </w:p>
        </w:tc>
        <w:tc>
          <w:tcPr>
            <w:tcW w:w="2126" w:type="dxa"/>
            <w:tcBorders>
              <w:top w:val="nil"/>
              <w:left w:val="nil"/>
              <w:bottom w:val="single" w:sz="4" w:space="0" w:color="auto"/>
              <w:right w:val="single" w:sz="4" w:space="0" w:color="auto"/>
            </w:tcBorders>
            <w:vAlign w:val="center"/>
          </w:tcPr>
          <w:p w:rsidR="004B5CEE" w:rsidRPr="0068457A" w:rsidRDefault="004B5CEE" w:rsidP="00DF6740">
            <w:pPr>
              <w:rPr>
                <w:rFonts w:ascii="標楷體" w:eastAsia="標楷體" w:hAnsi="標楷體" w:cs="新細明體"/>
                <w:color w:val="000000"/>
                <w:szCs w:val="24"/>
              </w:rPr>
            </w:pPr>
            <w:r w:rsidRPr="0068457A">
              <w:rPr>
                <w:rFonts w:ascii="標楷體" w:eastAsia="標楷體" w:hAnsi="標楷體" w:hint="eastAsia"/>
                <w:color w:val="000000"/>
              </w:rPr>
              <w:t>大運會期間</w:t>
            </w:r>
          </w:p>
        </w:tc>
        <w:tc>
          <w:tcPr>
            <w:tcW w:w="4111" w:type="dxa"/>
            <w:tcBorders>
              <w:top w:val="nil"/>
              <w:left w:val="nil"/>
              <w:bottom w:val="single" w:sz="4" w:space="0" w:color="auto"/>
              <w:right w:val="single" w:sz="4" w:space="0" w:color="auto"/>
            </w:tcBorders>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協助資源回收分類垃圾減量等工作</w:t>
            </w:r>
          </w:p>
        </w:tc>
      </w:tr>
      <w:tr w:rsidR="004B5CEE" w:rsidRPr="007348E1" w:rsidTr="00DF6740">
        <w:trPr>
          <w:trHeight w:val="828"/>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CEE" w:rsidRDefault="004B5CEE" w:rsidP="00DF6740">
            <w:pPr>
              <w:widowControl/>
              <w:spacing w:line="240" w:lineRule="exact"/>
              <w:jc w:val="center"/>
              <w:rPr>
                <w:rFonts w:ascii="標楷體" w:eastAsia="標楷體" w:hAnsi="標楷體" w:cs="新細明體"/>
                <w:kern w:val="0"/>
                <w:szCs w:val="24"/>
              </w:rPr>
            </w:pPr>
            <w:r w:rsidRPr="007348E1">
              <w:rPr>
                <w:rFonts w:ascii="標楷體" w:eastAsia="標楷體" w:hAnsi="標楷體" w:cs="新細明體" w:hint="eastAsia"/>
                <w:kern w:val="0"/>
                <w:szCs w:val="24"/>
              </w:rPr>
              <w:t>新聞轉播組</w:t>
            </w:r>
          </w:p>
          <w:p w:rsidR="004B5CEE" w:rsidRPr="007348E1" w:rsidRDefault="004B5CEE" w:rsidP="00DF6740">
            <w:pPr>
              <w:widowControl/>
              <w:jc w:val="center"/>
              <w:rPr>
                <w:rFonts w:ascii="標楷體" w:eastAsia="標楷體" w:hAnsi="標楷體" w:cs="新細明體"/>
                <w:color w:val="0000FF"/>
                <w:kern w:val="0"/>
                <w:szCs w:val="24"/>
              </w:rPr>
            </w:pPr>
            <w:r w:rsidRPr="007348E1">
              <w:rPr>
                <w:rFonts w:ascii="標楷體" w:eastAsia="標楷體" w:hAnsi="標楷體" w:cs="新細明體" w:hint="eastAsia"/>
                <w:kern w:val="0"/>
                <w:szCs w:val="24"/>
              </w:rPr>
              <w:t>志工</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4B5CEE" w:rsidRPr="007348E1" w:rsidRDefault="004B5CEE" w:rsidP="00DF6740">
            <w:pPr>
              <w:widowControl/>
              <w:jc w:val="center"/>
              <w:rPr>
                <w:rFonts w:ascii="標楷體" w:eastAsia="標楷體" w:hAnsi="標楷體" w:cs="新細明體"/>
                <w:kern w:val="0"/>
                <w:szCs w:val="24"/>
              </w:rPr>
            </w:pPr>
            <w:r w:rsidRPr="007348E1">
              <w:rPr>
                <w:rFonts w:ascii="標楷體" w:eastAsia="標楷體" w:hAnsi="標楷體" w:cs="新細明體" w:hint="eastAsia"/>
                <w:kern w:val="0"/>
                <w:szCs w:val="24"/>
              </w:rPr>
              <w:t>20</w:t>
            </w:r>
          </w:p>
        </w:tc>
        <w:tc>
          <w:tcPr>
            <w:tcW w:w="2126" w:type="dxa"/>
            <w:tcBorders>
              <w:top w:val="single" w:sz="4" w:space="0" w:color="auto"/>
              <w:left w:val="nil"/>
              <w:bottom w:val="single" w:sz="4" w:space="0" w:color="auto"/>
              <w:right w:val="single" w:sz="4" w:space="0" w:color="auto"/>
            </w:tcBorders>
            <w:vAlign w:val="center"/>
          </w:tcPr>
          <w:p w:rsidR="004B5CEE" w:rsidRPr="00D136B9" w:rsidRDefault="004B5CEE" w:rsidP="00DF6740">
            <w:pPr>
              <w:rPr>
                <w:rFonts w:ascii="標楷體" w:eastAsia="標楷體" w:hAnsi="標楷體" w:cs="新細明體"/>
                <w:szCs w:val="24"/>
              </w:rPr>
            </w:pPr>
            <w:r w:rsidRPr="00D136B9">
              <w:rPr>
                <w:rFonts w:ascii="標楷體" w:eastAsia="標楷體" w:hAnsi="標楷體" w:hint="eastAsia"/>
              </w:rPr>
              <w:t>108.4.25-5.1</w:t>
            </w:r>
          </w:p>
        </w:tc>
        <w:tc>
          <w:tcPr>
            <w:tcW w:w="4111" w:type="dxa"/>
            <w:tcBorders>
              <w:top w:val="single" w:sz="4" w:space="0" w:color="auto"/>
              <w:left w:val="nil"/>
              <w:bottom w:val="single" w:sz="4" w:space="0" w:color="auto"/>
              <w:right w:val="single" w:sz="4" w:space="0" w:color="auto"/>
            </w:tcBorders>
            <w:vAlign w:val="center"/>
          </w:tcPr>
          <w:p w:rsidR="004B5CEE" w:rsidRPr="00D136B9" w:rsidRDefault="004B5CEE" w:rsidP="00DF6740">
            <w:pPr>
              <w:spacing w:line="300" w:lineRule="exact"/>
              <w:rPr>
                <w:rFonts w:ascii="標楷體" w:eastAsia="標楷體" w:hAnsi="標楷體" w:cs="新細明體"/>
                <w:szCs w:val="24"/>
              </w:rPr>
            </w:pPr>
            <w:r w:rsidRPr="00D136B9">
              <w:rPr>
                <w:rFonts w:ascii="標楷體" w:eastAsia="標楷體" w:hAnsi="標楷體" w:hint="eastAsia"/>
              </w:rPr>
              <w:t>協助新聞暨轉播中心各項媒體服務工作</w:t>
            </w:r>
          </w:p>
        </w:tc>
      </w:tr>
      <w:tr w:rsidR="004B5CEE" w:rsidRPr="007348E1" w:rsidTr="00DF6740">
        <w:trPr>
          <w:trHeight w:val="799"/>
        </w:trPr>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4B5CEE"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資訊處理組</w:t>
            </w:r>
          </w:p>
          <w:p w:rsidR="004B5CEE" w:rsidRPr="007348E1" w:rsidRDefault="004B5CEE" w:rsidP="00DF6740">
            <w:pPr>
              <w:widowControl/>
              <w:spacing w:line="240" w:lineRule="exact"/>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志工</w:t>
            </w:r>
          </w:p>
        </w:tc>
        <w:tc>
          <w:tcPr>
            <w:tcW w:w="809" w:type="dxa"/>
            <w:tcBorders>
              <w:top w:val="nil"/>
              <w:left w:val="nil"/>
              <w:bottom w:val="single" w:sz="4" w:space="0" w:color="auto"/>
              <w:right w:val="single" w:sz="4" w:space="0" w:color="auto"/>
            </w:tcBorders>
            <w:shd w:val="clear" w:color="000000" w:fill="FFFFFF"/>
            <w:noWrap/>
            <w:vAlign w:val="center"/>
            <w:hideMark/>
          </w:tcPr>
          <w:p w:rsidR="004B5CEE" w:rsidRPr="007348E1" w:rsidRDefault="004B5CEE" w:rsidP="00DF6740">
            <w:pPr>
              <w:widowControl/>
              <w:jc w:val="center"/>
              <w:rPr>
                <w:rFonts w:ascii="標楷體" w:eastAsia="標楷體" w:hAnsi="標楷體" w:cs="新細明體"/>
                <w:kern w:val="0"/>
                <w:szCs w:val="24"/>
              </w:rPr>
            </w:pPr>
            <w:r w:rsidRPr="007348E1">
              <w:rPr>
                <w:rFonts w:ascii="標楷體" w:eastAsia="標楷體" w:hAnsi="標楷體" w:cs="新細明體" w:hint="eastAsia"/>
                <w:kern w:val="0"/>
                <w:szCs w:val="24"/>
              </w:rPr>
              <w:t>74</w:t>
            </w:r>
          </w:p>
        </w:tc>
        <w:tc>
          <w:tcPr>
            <w:tcW w:w="2126" w:type="dxa"/>
            <w:tcBorders>
              <w:top w:val="nil"/>
              <w:left w:val="nil"/>
              <w:bottom w:val="single" w:sz="4" w:space="0" w:color="auto"/>
              <w:right w:val="single" w:sz="4" w:space="0" w:color="auto"/>
            </w:tcBorders>
            <w:shd w:val="clear" w:color="000000" w:fill="FFFFFF"/>
            <w:vAlign w:val="center"/>
          </w:tcPr>
          <w:p w:rsidR="004B5CEE" w:rsidRPr="0068457A" w:rsidRDefault="004B5CEE" w:rsidP="00DF6740">
            <w:pPr>
              <w:rPr>
                <w:rFonts w:ascii="標楷體" w:eastAsia="標楷體" w:hAnsi="標楷體" w:cs="新細明體"/>
                <w:color w:val="000000"/>
                <w:szCs w:val="24"/>
              </w:rPr>
            </w:pPr>
            <w:r w:rsidRPr="0068457A">
              <w:rPr>
                <w:rFonts w:ascii="標楷體" w:eastAsia="標楷體" w:hAnsi="標楷體" w:hint="eastAsia"/>
                <w:color w:val="000000"/>
              </w:rPr>
              <w:t>大運會期間及之前2週</w:t>
            </w:r>
          </w:p>
        </w:tc>
        <w:tc>
          <w:tcPr>
            <w:tcW w:w="4111" w:type="dxa"/>
            <w:tcBorders>
              <w:top w:val="nil"/>
              <w:left w:val="nil"/>
              <w:bottom w:val="single" w:sz="4" w:space="0" w:color="auto"/>
              <w:right w:val="single" w:sz="4" w:space="0" w:color="auto"/>
            </w:tcBorders>
            <w:shd w:val="clear" w:color="000000" w:fill="FFFFFF"/>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協助競賽組操作競賽系統</w:t>
            </w:r>
            <w:r w:rsidRPr="0068457A">
              <w:rPr>
                <w:rFonts w:ascii="標楷體" w:eastAsia="標楷體" w:hAnsi="標楷體" w:hint="eastAsia"/>
                <w:color w:val="000000"/>
              </w:rPr>
              <w:br/>
              <w:t>協助大運會官網資料更新</w:t>
            </w:r>
          </w:p>
        </w:tc>
      </w:tr>
      <w:tr w:rsidR="004B5CEE" w:rsidRPr="007348E1" w:rsidTr="00DF6740">
        <w:trPr>
          <w:trHeight w:val="799"/>
        </w:trPr>
        <w:tc>
          <w:tcPr>
            <w:tcW w:w="1459" w:type="dxa"/>
            <w:tcBorders>
              <w:top w:val="nil"/>
              <w:left w:val="single" w:sz="4" w:space="0" w:color="auto"/>
              <w:bottom w:val="single" w:sz="4" w:space="0" w:color="auto"/>
              <w:right w:val="single" w:sz="4" w:space="0" w:color="auto"/>
            </w:tcBorders>
            <w:shd w:val="clear" w:color="auto" w:fill="auto"/>
            <w:noWrap/>
            <w:vAlign w:val="center"/>
            <w:hideMark/>
          </w:tcPr>
          <w:p w:rsidR="004B5CEE" w:rsidRDefault="004B5CEE" w:rsidP="00DF6740">
            <w:pPr>
              <w:widowControl/>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網路建構組</w:t>
            </w:r>
          </w:p>
          <w:p w:rsidR="004B5CEE" w:rsidRPr="007348E1" w:rsidRDefault="004B5CEE" w:rsidP="00DF6740">
            <w:pPr>
              <w:widowControl/>
              <w:spacing w:line="240" w:lineRule="exact"/>
              <w:jc w:val="center"/>
              <w:rPr>
                <w:rFonts w:ascii="標楷體" w:eastAsia="標楷體" w:hAnsi="標楷體" w:cs="新細明體"/>
                <w:color w:val="000000"/>
                <w:kern w:val="0"/>
                <w:szCs w:val="24"/>
              </w:rPr>
            </w:pPr>
            <w:r w:rsidRPr="007348E1">
              <w:rPr>
                <w:rFonts w:ascii="標楷體" w:eastAsia="標楷體" w:hAnsi="標楷體" w:cs="新細明體" w:hint="eastAsia"/>
                <w:color w:val="000000"/>
                <w:kern w:val="0"/>
                <w:szCs w:val="24"/>
              </w:rPr>
              <w:t>志工</w:t>
            </w:r>
          </w:p>
        </w:tc>
        <w:tc>
          <w:tcPr>
            <w:tcW w:w="809" w:type="dxa"/>
            <w:tcBorders>
              <w:top w:val="nil"/>
              <w:left w:val="nil"/>
              <w:bottom w:val="single" w:sz="4" w:space="0" w:color="auto"/>
              <w:right w:val="single" w:sz="4" w:space="0" w:color="auto"/>
            </w:tcBorders>
            <w:shd w:val="clear" w:color="000000" w:fill="FFFFFF"/>
            <w:noWrap/>
            <w:vAlign w:val="center"/>
            <w:hideMark/>
          </w:tcPr>
          <w:p w:rsidR="004B5CEE" w:rsidRPr="007348E1" w:rsidRDefault="004B5CEE" w:rsidP="00DF6740">
            <w:pPr>
              <w:widowControl/>
              <w:jc w:val="center"/>
              <w:rPr>
                <w:rFonts w:ascii="標楷體" w:eastAsia="標楷體" w:hAnsi="標楷體" w:cs="新細明體"/>
                <w:kern w:val="0"/>
                <w:szCs w:val="24"/>
              </w:rPr>
            </w:pPr>
            <w:r w:rsidRPr="007348E1">
              <w:rPr>
                <w:rFonts w:ascii="標楷體" w:eastAsia="標楷體" w:hAnsi="標楷體" w:cs="新細明體" w:hint="eastAsia"/>
                <w:kern w:val="0"/>
                <w:szCs w:val="24"/>
              </w:rPr>
              <w:t>6</w:t>
            </w:r>
          </w:p>
        </w:tc>
        <w:tc>
          <w:tcPr>
            <w:tcW w:w="2126" w:type="dxa"/>
            <w:tcBorders>
              <w:top w:val="nil"/>
              <w:left w:val="nil"/>
              <w:bottom w:val="single" w:sz="4" w:space="0" w:color="auto"/>
              <w:right w:val="single" w:sz="4" w:space="0" w:color="auto"/>
            </w:tcBorders>
            <w:shd w:val="clear" w:color="000000" w:fill="FFFFFF"/>
            <w:vAlign w:val="center"/>
          </w:tcPr>
          <w:p w:rsidR="004B5CEE" w:rsidRPr="0068457A" w:rsidRDefault="004B5CEE" w:rsidP="00DF6740">
            <w:pPr>
              <w:rPr>
                <w:rFonts w:ascii="標楷體" w:eastAsia="標楷體" w:hAnsi="標楷體" w:cs="新細明體"/>
                <w:color w:val="000000"/>
                <w:szCs w:val="24"/>
              </w:rPr>
            </w:pPr>
            <w:r w:rsidRPr="0068457A">
              <w:rPr>
                <w:rFonts w:ascii="標楷體" w:eastAsia="標楷體" w:hAnsi="標楷體" w:hint="eastAsia"/>
                <w:color w:val="000000"/>
              </w:rPr>
              <w:t>大運會期間及之前2週</w:t>
            </w:r>
          </w:p>
        </w:tc>
        <w:tc>
          <w:tcPr>
            <w:tcW w:w="4111" w:type="dxa"/>
            <w:tcBorders>
              <w:top w:val="nil"/>
              <w:left w:val="nil"/>
              <w:bottom w:val="single" w:sz="4" w:space="0" w:color="auto"/>
              <w:right w:val="single" w:sz="4" w:space="0" w:color="auto"/>
            </w:tcBorders>
            <w:shd w:val="clear" w:color="000000" w:fill="FFFFFF"/>
            <w:vAlign w:val="center"/>
          </w:tcPr>
          <w:p w:rsidR="004B5CEE" w:rsidRPr="0068457A" w:rsidRDefault="004B5CEE" w:rsidP="00DF6740">
            <w:pPr>
              <w:spacing w:line="300" w:lineRule="exact"/>
              <w:rPr>
                <w:rFonts w:ascii="標楷體" w:eastAsia="標楷體" w:hAnsi="標楷體" w:cs="新細明體"/>
                <w:color w:val="000000"/>
                <w:szCs w:val="24"/>
              </w:rPr>
            </w:pPr>
            <w:r w:rsidRPr="0068457A">
              <w:rPr>
                <w:rFonts w:ascii="標楷體" w:eastAsia="標楷體" w:hAnsi="標楷體" w:hint="eastAsia"/>
                <w:color w:val="000000"/>
              </w:rPr>
              <w:t>協助無線網路及電腦網路線路問題處理</w:t>
            </w:r>
          </w:p>
        </w:tc>
      </w:tr>
    </w:tbl>
    <w:p w:rsidR="00744AA1" w:rsidRDefault="00744AA1" w:rsidP="007C7BAC">
      <w:pPr>
        <w:pStyle w:val="Web"/>
        <w:spacing w:before="240" w:after="60"/>
        <w:ind w:leftChars="178" w:left="1702" w:hangingChars="510" w:hanging="1275"/>
        <w:rPr>
          <w:rFonts w:ascii="標楷體" w:eastAsia="標楷體" w:hAnsi="標楷體" w:cs="Calibri"/>
          <w:color w:val="000000"/>
          <w:sz w:val="25"/>
          <w:szCs w:val="25"/>
        </w:rPr>
      </w:pPr>
    </w:p>
    <w:p w:rsidR="00744AA1" w:rsidRDefault="00744AA1" w:rsidP="007C7BAC">
      <w:pPr>
        <w:pStyle w:val="Web"/>
        <w:spacing w:before="240" w:after="60"/>
        <w:ind w:leftChars="178" w:left="1702" w:hangingChars="510" w:hanging="1275"/>
        <w:rPr>
          <w:rFonts w:ascii="標楷體" w:eastAsia="標楷體" w:hAnsi="標楷體" w:cs="Calibri"/>
          <w:color w:val="000000"/>
          <w:sz w:val="25"/>
          <w:szCs w:val="25"/>
        </w:rPr>
      </w:pPr>
    </w:p>
    <w:p w:rsidR="007C7BAC" w:rsidRDefault="007C7BAC" w:rsidP="007C7BAC">
      <w:pPr>
        <w:pStyle w:val="Web"/>
        <w:spacing w:before="120" w:after="60"/>
        <w:ind w:leftChars="178" w:left="1702" w:hangingChars="510" w:hanging="1275"/>
        <w:rPr>
          <w:rFonts w:ascii="標楷體" w:eastAsia="標楷體" w:hAnsi="標楷體" w:cs="Calibri"/>
          <w:color w:val="000000"/>
          <w:sz w:val="25"/>
          <w:szCs w:val="25"/>
        </w:rPr>
      </w:pPr>
      <w:r>
        <w:rPr>
          <w:rFonts w:ascii="標楷體" w:eastAsia="標楷體" w:hAnsi="標楷體" w:cs="Calibri" w:hint="eastAsia"/>
          <w:color w:val="000000"/>
          <w:sz w:val="25"/>
          <w:szCs w:val="25"/>
        </w:rPr>
        <w:lastRenderedPageBreak/>
        <w:t>三、競賽種類及場館</w:t>
      </w:r>
      <w:r>
        <w:rPr>
          <w:rFonts w:cs="Calibri" w:hint="eastAsia"/>
          <w:color w:val="000000"/>
          <w:sz w:val="25"/>
          <w:szCs w:val="25"/>
        </w:rPr>
        <w:t>：</w:t>
      </w:r>
      <w:r w:rsidRPr="002748C2">
        <w:rPr>
          <w:rFonts w:ascii="標楷體" w:eastAsia="標楷體" w:hAnsi="標楷體" w:cs="Calibri" w:hint="eastAsia"/>
          <w:color w:val="000000"/>
          <w:sz w:val="25"/>
          <w:szCs w:val="25"/>
        </w:rPr>
        <w:t>場館分布詳見活動網頁公告</w:t>
      </w:r>
    </w:p>
    <w:tbl>
      <w:tblPr>
        <w:tblW w:w="7654" w:type="dxa"/>
        <w:tblInd w:w="881" w:type="dxa"/>
        <w:tblLayout w:type="fixed"/>
        <w:tblCellMar>
          <w:left w:w="30" w:type="dxa"/>
          <w:right w:w="30" w:type="dxa"/>
        </w:tblCellMar>
        <w:tblLook w:val="0000" w:firstRow="0" w:lastRow="0" w:firstColumn="0" w:lastColumn="0" w:noHBand="0" w:noVBand="0"/>
      </w:tblPr>
      <w:tblGrid>
        <w:gridCol w:w="1276"/>
        <w:gridCol w:w="1275"/>
        <w:gridCol w:w="5103"/>
      </w:tblGrid>
      <w:tr w:rsidR="007C7BAC" w:rsidTr="00DF6740">
        <w:trPr>
          <w:trHeight w:val="367"/>
        </w:trPr>
        <w:tc>
          <w:tcPr>
            <w:tcW w:w="2551" w:type="dxa"/>
            <w:gridSpan w:val="2"/>
            <w:tcBorders>
              <w:top w:val="single" w:sz="6" w:space="0" w:color="auto"/>
              <w:left w:val="single" w:sz="6" w:space="0" w:color="auto"/>
              <w:bottom w:val="single" w:sz="6" w:space="0" w:color="auto"/>
              <w:right w:val="single" w:sz="6" w:space="0" w:color="auto"/>
            </w:tcBorders>
            <w:shd w:val="solid" w:color="FFFF00" w:fill="auto"/>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 xml:space="preserve"> 競賽種類</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場館</w:t>
            </w:r>
          </w:p>
        </w:tc>
      </w:tr>
      <w:tr w:rsidR="007C7BAC" w:rsidTr="00DF6740">
        <w:trPr>
          <w:trHeight w:val="367"/>
        </w:trPr>
        <w:tc>
          <w:tcPr>
            <w:tcW w:w="2551" w:type="dxa"/>
            <w:gridSpan w:val="2"/>
            <w:tcBorders>
              <w:top w:val="single" w:sz="6" w:space="0" w:color="auto"/>
              <w:left w:val="single" w:sz="6" w:space="0" w:color="auto"/>
              <w:bottom w:val="single" w:sz="6" w:space="0" w:color="auto"/>
              <w:right w:val="single" w:sz="6" w:space="0" w:color="auto"/>
            </w:tcBorders>
            <w:shd w:val="solid" w:color="FFFF00" w:fill="auto"/>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田徑</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國立中正大學田徑場</w:t>
            </w:r>
          </w:p>
        </w:tc>
      </w:tr>
      <w:tr w:rsidR="007C7BAC" w:rsidTr="00DF6740">
        <w:trPr>
          <w:trHeight w:val="367"/>
        </w:trPr>
        <w:tc>
          <w:tcPr>
            <w:tcW w:w="2551" w:type="dxa"/>
            <w:gridSpan w:val="2"/>
            <w:tcBorders>
              <w:top w:val="single" w:sz="6" w:space="0" w:color="auto"/>
              <w:left w:val="single" w:sz="6" w:space="0" w:color="auto"/>
              <w:bottom w:val="single" w:sz="6" w:space="0" w:color="auto"/>
              <w:right w:val="single" w:sz="6" w:space="0" w:color="auto"/>
            </w:tcBorders>
            <w:shd w:val="solid" w:color="FFFF00" w:fill="auto"/>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游泳</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國立中正大學游泳館</w:t>
            </w:r>
          </w:p>
        </w:tc>
      </w:tr>
      <w:tr w:rsidR="007C7BAC" w:rsidTr="00DF6740">
        <w:trPr>
          <w:trHeight w:val="367"/>
        </w:trPr>
        <w:tc>
          <w:tcPr>
            <w:tcW w:w="1276" w:type="dxa"/>
            <w:vMerge w:val="restart"/>
            <w:tcBorders>
              <w:top w:val="single" w:sz="6" w:space="0" w:color="auto"/>
              <w:left w:val="single" w:sz="6" w:space="0" w:color="auto"/>
              <w:right w:val="single" w:sz="6" w:space="0" w:color="auto"/>
            </w:tcBorders>
            <w:vAlign w:val="center"/>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體操</w:t>
            </w:r>
          </w:p>
        </w:tc>
        <w:tc>
          <w:tcPr>
            <w:tcW w:w="1275"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競技</w:t>
            </w:r>
          </w:p>
        </w:tc>
        <w:tc>
          <w:tcPr>
            <w:tcW w:w="5103" w:type="dxa"/>
            <w:tcBorders>
              <w:top w:val="single" w:sz="6" w:space="0" w:color="auto"/>
              <w:left w:val="single" w:sz="6" w:space="0" w:color="auto"/>
              <w:bottom w:val="single" w:sz="6" w:space="0" w:color="auto"/>
              <w:right w:val="single" w:sz="6" w:space="0" w:color="auto"/>
            </w:tcBorders>
            <w:shd w:val="solid" w:color="CCFFFF" w:fill="auto"/>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新北市</w:t>
            </w:r>
            <w:proofErr w:type="gramStart"/>
            <w:r>
              <w:rPr>
                <w:rFonts w:ascii="標楷體" w:eastAsia="標楷體" w:cs="標楷體" w:hint="eastAsia"/>
                <w:color w:val="000000"/>
                <w:kern w:val="0"/>
                <w:sz w:val="27"/>
                <w:szCs w:val="27"/>
              </w:rPr>
              <w:t>三重區厚德國小體操館</w:t>
            </w:r>
            <w:proofErr w:type="gramEnd"/>
          </w:p>
        </w:tc>
      </w:tr>
      <w:tr w:rsidR="007C7BAC" w:rsidTr="00DF6740">
        <w:trPr>
          <w:trHeight w:val="367"/>
        </w:trPr>
        <w:tc>
          <w:tcPr>
            <w:tcW w:w="1276" w:type="dxa"/>
            <w:vMerge/>
            <w:tcBorders>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p>
        </w:tc>
        <w:tc>
          <w:tcPr>
            <w:tcW w:w="1275" w:type="dxa"/>
            <w:tcBorders>
              <w:top w:val="single" w:sz="6" w:space="0" w:color="auto"/>
              <w:left w:val="single" w:sz="6" w:space="0" w:color="auto"/>
              <w:bottom w:val="single" w:sz="6" w:space="0" w:color="auto"/>
              <w:right w:val="single" w:sz="6" w:space="0" w:color="auto"/>
            </w:tcBorders>
            <w:shd w:val="solid" w:color="FFFF00" w:fill="auto"/>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韻律</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國立中正大學體育館主館</w:t>
            </w:r>
            <w:r>
              <w:rPr>
                <w:rFonts w:ascii="標楷體" w:eastAsia="標楷體" w:cs="標楷體"/>
                <w:color w:val="000000"/>
                <w:kern w:val="0"/>
                <w:sz w:val="27"/>
                <w:szCs w:val="27"/>
              </w:rPr>
              <w:t>4F</w:t>
            </w:r>
            <w:r>
              <w:rPr>
                <w:rFonts w:ascii="標楷體" w:eastAsia="標楷體" w:cs="標楷體" w:hint="eastAsia"/>
                <w:color w:val="000000"/>
                <w:kern w:val="0"/>
                <w:sz w:val="27"/>
                <w:szCs w:val="27"/>
              </w:rPr>
              <w:t>綜合球場</w:t>
            </w:r>
          </w:p>
        </w:tc>
      </w:tr>
      <w:tr w:rsidR="007C7BAC" w:rsidTr="00DF6740">
        <w:trPr>
          <w:trHeight w:val="367"/>
        </w:trPr>
        <w:tc>
          <w:tcPr>
            <w:tcW w:w="2551" w:type="dxa"/>
            <w:gridSpan w:val="2"/>
            <w:tcBorders>
              <w:top w:val="single" w:sz="6" w:space="0" w:color="auto"/>
              <w:left w:val="single" w:sz="6" w:space="0" w:color="auto"/>
              <w:bottom w:val="single" w:sz="6" w:space="0" w:color="auto"/>
              <w:right w:val="single" w:sz="6" w:space="0" w:color="auto"/>
            </w:tcBorders>
            <w:shd w:val="solid" w:color="FFFF00" w:fill="auto"/>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桌球</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嘉義市立港坪運動公園體育館</w:t>
            </w:r>
          </w:p>
        </w:tc>
      </w:tr>
      <w:tr w:rsidR="007C7BAC" w:rsidTr="00DF6740">
        <w:trPr>
          <w:trHeight w:val="367"/>
        </w:trPr>
        <w:tc>
          <w:tcPr>
            <w:tcW w:w="2551" w:type="dxa"/>
            <w:gridSpan w:val="2"/>
            <w:tcBorders>
              <w:top w:val="single" w:sz="6" w:space="0" w:color="auto"/>
              <w:left w:val="single" w:sz="6" w:space="0" w:color="auto"/>
              <w:bottom w:val="single" w:sz="6" w:space="0" w:color="auto"/>
              <w:right w:val="single" w:sz="6" w:space="0" w:color="auto"/>
            </w:tcBorders>
            <w:shd w:val="solid" w:color="FFFF00" w:fill="auto"/>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羽球</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國立中正大學體育館主館</w:t>
            </w:r>
            <w:r>
              <w:rPr>
                <w:rFonts w:ascii="標楷體" w:eastAsia="標楷體" w:cs="標楷體"/>
                <w:color w:val="000000"/>
                <w:kern w:val="0"/>
                <w:sz w:val="27"/>
                <w:szCs w:val="27"/>
              </w:rPr>
              <w:t>4F</w:t>
            </w:r>
            <w:r>
              <w:rPr>
                <w:rFonts w:ascii="標楷體" w:eastAsia="標楷體" w:cs="標楷體" w:hint="eastAsia"/>
                <w:color w:val="000000"/>
                <w:kern w:val="0"/>
                <w:sz w:val="27"/>
                <w:szCs w:val="27"/>
              </w:rPr>
              <w:t>綜合球場</w:t>
            </w:r>
          </w:p>
        </w:tc>
      </w:tr>
      <w:tr w:rsidR="007C7BAC" w:rsidTr="00BF6B55">
        <w:trPr>
          <w:trHeight w:val="367"/>
        </w:trPr>
        <w:tc>
          <w:tcPr>
            <w:tcW w:w="1276" w:type="dxa"/>
            <w:vMerge w:val="restart"/>
            <w:tcBorders>
              <w:top w:val="single" w:sz="6" w:space="0" w:color="auto"/>
              <w:left w:val="single" w:sz="6" w:space="0" w:color="auto"/>
              <w:right w:val="nil"/>
            </w:tcBorders>
            <w:vAlign w:val="center"/>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網球</w:t>
            </w:r>
          </w:p>
        </w:tc>
        <w:tc>
          <w:tcPr>
            <w:tcW w:w="1275" w:type="dxa"/>
            <w:tcBorders>
              <w:top w:val="single" w:sz="6" w:space="0" w:color="auto"/>
              <w:left w:val="single" w:sz="6" w:space="0" w:color="auto"/>
              <w:bottom w:val="single" w:sz="6" w:space="0" w:color="auto"/>
              <w:right w:val="single" w:sz="6" w:space="0" w:color="auto"/>
            </w:tcBorders>
            <w:shd w:val="solid" w:color="FFFF00" w:fill="auto"/>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網球</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國立中正大學網球場</w:t>
            </w:r>
          </w:p>
        </w:tc>
      </w:tr>
      <w:tr w:rsidR="007C7BAC" w:rsidTr="00BF6B55">
        <w:trPr>
          <w:trHeight w:val="367"/>
        </w:trPr>
        <w:tc>
          <w:tcPr>
            <w:tcW w:w="1276" w:type="dxa"/>
            <w:vMerge/>
            <w:tcBorders>
              <w:left w:val="single" w:sz="6" w:space="0" w:color="auto"/>
              <w:bottom w:val="single" w:sz="6" w:space="0" w:color="auto"/>
              <w:right w:val="nil"/>
            </w:tcBorders>
          </w:tcPr>
          <w:p w:rsidR="007C7BAC" w:rsidRDefault="007C7BAC" w:rsidP="00DF6740">
            <w:pPr>
              <w:autoSpaceDE w:val="0"/>
              <w:autoSpaceDN w:val="0"/>
              <w:adjustRightInd w:val="0"/>
              <w:jc w:val="center"/>
              <w:rPr>
                <w:rFonts w:ascii="標楷體" w:eastAsia="標楷體" w:cs="標楷體"/>
                <w:color w:val="000000"/>
                <w:kern w:val="0"/>
                <w:sz w:val="27"/>
                <w:szCs w:val="27"/>
              </w:rPr>
            </w:pPr>
          </w:p>
        </w:tc>
        <w:tc>
          <w:tcPr>
            <w:tcW w:w="1275" w:type="dxa"/>
            <w:tcBorders>
              <w:top w:val="single" w:sz="6" w:space="0" w:color="auto"/>
              <w:left w:val="single" w:sz="6" w:space="0" w:color="auto"/>
              <w:bottom w:val="single" w:sz="6" w:space="0" w:color="auto"/>
              <w:right w:val="single" w:sz="6" w:space="0" w:color="auto"/>
            </w:tcBorders>
            <w:shd w:val="clear" w:color="auto" w:fill="CCFFCC"/>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軟式網球</w:t>
            </w:r>
          </w:p>
        </w:tc>
        <w:tc>
          <w:tcPr>
            <w:tcW w:w="5103" w:type="dxa"/>
            <w:tcBorders>
              <w:top w:val="nil"/>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嘉義市立港坪運動公園露天網球場</w:t>
            </w:r>
          </w:p>
        </w:tc>
      </w:tr>
      <w:tr w:rsidR="007C7BAC" w:rsidTr="00BF6B55">
        <w:trPr>
          <w:trHeight w:val="367"/>
        </w:trPr>
        <w:tc>
          <w:tcPr>
            <w:tcW w:w="1276" w:type="dxa"/>
            <w:vMerge w:val="restart"/>
            <w:tcBorders>
              <w:top w:val="single" w:sz="6" w:space="0" w:color="auto"/>
              <w:left w:val="single" w:sz="6" w:space="0" w:color="auto"/>
              <w:right w:val="single" w:sz="6" w:space="0" w:color="auto"/>
            </w:tcBorders>
            <w:vAlign w:val="center"/>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跆拳道</w:t>
            </w:r>
          </w:p>
        </w:tc>
        <w:tc>
          <w:tcPr>
            <w:tcW w:w="1275" w:type="dxa"/>
            <w:tcBorders>
              <w:top w:val="single" w:sz="6" w:space="0" w:color="auto"/>
              <w:left w:val="single" w:sz="6" w:space="0" w:color="auto"/>
              <w:bottom w:val="single" w:sz="6" w:space="0" w:color="auto"/>
              <w:right w:val="single" w:sz="6" w:space="0" w:color="auto"/>
            </w:tcBorders>
            <w:shd w:val="clear" w:color="auto" w:fill="CCFFCC"/>
          </w:tcPr>
          <w:p w:rsidR="007C7BAC" w:rsidRDefault="007C7BAC" w:rsidP="00DF6740">
            <w:pPr>
              <w:autoSpaceDE w:val="0"/>
              <w:autoSpaceDN w:val="0"/>
              <w:adjustRightInd w:val="0"/>
              <w:jc w:val="center"/>
              <w:rPr>
                <w:rFonts w:ascii="標楷體" w:eastAsia="標楷體" w:cs="標楷體"/>
                <w:color w:val="000000"/>
                <w:kern w:val="0"/>
                <w:sz w:val="27"/>
                <w:szCs w:val="27"/>
              </w:rPr>
            </w:pPr>
            <w:proofErr w:type="gramStart"/>
            <w:r>
              <w:rPr>
                <w:rFonts w:ascii="標楷體" w:eastAsia="標楷體" w:cs="標楷體" w:hint="eastAsia"/>
                <w:color w:val="000000"/>
                <w:kern w:val="0"/>
                <w:sz w:val="27"/>
                <w:szCs w:val="27"/>
              </w:rPr>
              <w:t>品勢</w:t>
            </w:r>
            <w:proofErr w:type="gramEnd"/>
          </w:p>
        </w:tc>
        <w:tc>
          <w:tcPr>
            <w:tcW w:w="5103" w:type="dxa"/>
            <w:vMerge w:val="restart"/>
            <w:tcBorders>
              <w:top w:val="single" w:sz="6" w:space="0" w:color="auto"/>
              <w:left w:val="single" w:sz="6" w:space="0" w:color="auto"/>
              <w:right w:val="single" w:sz="6" w:space="0" w:color="auto"/>
            </w:tcBorders>
            <w:vAlign w:val="center"/>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吳鳳科技大學旭光中心綜合球場</w:t>
            </w:r>
          </w:p>
        </w:tc>
      </w:tr>
      <w:tr w:rsidR="007C7BAC" w:rsidTr="00BF6B55">
        <w:trPr>
          <w:trHeight w:val="367"/>
        </w:trPr>
        <w:tc>
          <w:tcPr>
            <w:tcW w:w="1276" w:type="dxa"/>
            <w:vMerge/>
            <w:tcBorders>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p>
        </w:tc>
        <w:tc>
          <w:tcPr>
            <w:tcW w:w="1275" w:type="dxa"/>
            <w:tcBorders>
              <w:top w:val="single" w:sz="6" w:space="0" w:color="auto"/>
              <w:left w:val="single" w:sz="6" w:space="0" w:color="auto"/>
              <w:bottom w:val="single" w:sz="6" w:space="0" w:color="auto"/>
              <w:right w:val="single" w:sz="6" w:space="0" w:color="auto"/>
            </w:tcBorders>
            <w:shd w:val="clear" w:color="auto" w:fill="CCFFCC"/>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對打</w:t>
            </w:r>
          </w:p>
        </w:tc>
        <w:tc>
          <w:tcPr>
            <w:tcW w:w="5103" w:type="dxa"/>
            <w:vMerge/>
            <w:tcBorders>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p>
        </w:tc>
      </w:tr>
      <w:tr w:rsidR="007C7BAC" w:rsidTr="00BF6B55">
        <w:trPr>
          <w:trHeight w:val="367"/>
        </w:trPr>
        <w:tc>
          <w:tcPr>
            <w:tcW w:w="2551" w:type="dxa"/>
            <w:gridSpan w:val="2"/>
            <w:tcBorders>
              <w:top w:val="single" w:sz="6" w:space="0" w:color="auto"/>
              <w:left w:val="single" w:sz="6" w:space="0" w:color="auto"/>
              <w:bottom w:val="single" w:sz="6" w:space="0" w:color="auto"/>
              <w:right w:val="single" w:sz="6" w:space="0" w:color="auto"/>
            </w:tcBorders>
            <w:shd w:val="clear" w:color="auto" w:fill="CCFFCC"/>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柔道</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大同技術學院大同樓</w:t>
            </w:r>
          </w:p>
        </w:tc>
      </w:tr>
      <w:tr w:rsidR="007C7BAC" w:rsidTr="00DF6740">
        <w:trPr>
          <w:trHeight w:val="367"/>
        </w:trPr>
        <w:tc>
          <w:tcPr>
            <w:tcW w:w="2551" w:type="dxa"/>
            <w:gridSpan w:val="2"/>
            <w:tcBorders>
              <w:top w:val="single" w:sz="6" w:space="0" w:color="auto"/>
              <w:left w:val="single" w:sz="6" w:space="0" w:color="auto"/>
              <w:bottom w:val="single" w:sz="6" w:space="0" w:color="auto"/>
              <w:right w:val="single" w:sz="6" w:space="0" w:color="auto"/>
            </w:tcBorders>
            <w:shd w:val="solid" w:color="FFFF00" w:fill="auto"/>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擊劍</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嘉義市立體育館</w:t>
            </w:r>
          </w:p>
        </w:tc>
      </w:tr>
      <w:tr w:rsidR="007C7BAC" w:rsidTr="00BF6B55">
        <w:trPr>
          <w:trHeight w:val="367"/>
        </w:trPr>
        <w:tc>
          <w:tcPr>
            <w:tcW w:w="2551" w:type="dxa"/>
            <w:gridSpan w:val="2"/>
            <w:tcBorders>
              <w:top w:val="single" w:sz="6" w:space="0" w:color="auto"/>
              <w:left w:val="single" w:sz="6" w:space="0" w:color="auto"/>
              <w:bottom w:val="single" w:sz="6" w:space="0" w:color="auto"/>
              <w:right w:val="single" w:sz="6" w:space="0" w:color="auto"/>
            </w:tcBorders>
            <w:shd w:val="solid" w:color="FFFF00" w:fill="auto"/>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射箭</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國立中正大學射箭場</w:t>
            </w:r>
            <w:r>
              <w:rPr>
                <w:rFonts w:ascii="標楷體" w:eastAsia="標楷體" w:cs="標楷體"/>
                <w:color w:val="000000"/>
                <w:kern w:val="0"/>
                <w:sz w:val="27"/>
                <w:szCs w:val="27"/>
              </w:rPr>
              <w:t>/</w:t>
            </w:r>
            <w:r>
              <w:rPr>
                <w:rFonts w:ascii="標楷體" w:eastAsia="標楷體" w:cs="標楷體" w:hint="eastAsia"/>
                <w:color w:val="000000"/>
                <w:kern w:val="0"/>
                <w:sz w:val="27"/>
                <w:szCs w:val="27"/>
              </w:rPr>
              <w:t>棒球場</w:t>
            </w:r>
          </w:p>
        </w:tc>
      </w:tr>
      <w:tr w:rsidR="007C7BAC" w:rsidTr="00BF6B55">
        <w:trPr>
          <w:trHeight w:val="367"/>
        </w:trPr>
        <w:tc>
          <w:tcPr>
            <w:tcW w:w="2551" w:type="dxa"/>
            <w:gridSpan w:val="2"/>
            <w:tcBorders>
              <w:top w:val="single" w:sz="6" w:space="0" w:color="auto"/>
              <w:left w:val="single" w:sz="6" w:space="0" w:color="auto"/>
              <w:bottom w:val="single" w:sz="6" w:space="0" w:color="auto"/>
              <w:right w:val="single" w:sz="6" w:space="0" w:color="auto"/>
            </w:tcBorders>
            <w:shd w:val="clear" w:color="99CC00" w:fill="CCFFCC"/>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舉重</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長庚科技大學</w:t>
            </w:r>
            <w:r>
              <w:rPr>
                <w:rFonts w:ascii="標楷體" w:eastAsia="標楷體" w:cs="標楷體"/>
                <w:color w:val="000000"/>
                <w:kern w:val="0"/>
                <w:sz w:val="27"/>
                <w:szCs w:val="27"/>
              </w:rPr>
              <w:t>(</w:t>
            </w:r>
            <w:r>
              <w:rPr>
                <w:rFonts w:ascii="標楷體" w:eastAsia="標楷體" w:cs="標楷體" w:hint="eastAsia"/>
                <w:color w:val="000000"/>
                <w:kern w:val="0"/>
                <w:sz w:val="27"/>
                <w:szCs w:val="27"/>
              </w:rPr>
              <w:t>嘉義分部</w:t>
            </w:r>
            <w:r>
              <w:rPr>
                <w:rFonts w:ascii="標楷體" w:eastAsia="標楷體" w:cs="標楷體"/>
                <w:color w:val="000000"/>
                <w:kern w:val="0"/>
                <w:sz w:val="27"/>
                <w:szCs w:val="27"/>
              </w:rPr>
              <w:t>)</w:t>
            </w:r>
            <w:r>
              <w:rPr>
                <w:rFonts w:ascii="標楷體" w:eastAsia="標楷體" w:cs="標楷體" w:hint="eastAsia"/>
                <w:color w:val="000000"/>
                <w:kern w:val="0"/>
                <w:sz w:val="27"/>
                <w:szCs w:val="27"/>
              </w:rPr>
              <w:t>活動中心</w:t>
            </w:r>
          </w:p>
        </w:tc>
      </w:tr>
      <w:tr w:rsidR="007C7BAC" w:rsidTr="00DF6740">
        <w:trPr>
          <w:trHeight w:val="367"/>
        </w:trPr>
        <w:tc>
          <w:tcPr>
            <w:tcW w:w="1276" w:type="dxa"/>
            <w:vMerge w:val="restart"/>
            <w:tcBorders>
              <w:top w:val="single" w:sz="6" w:space="0" w:color="auto"/>
              <w:left w:val="single" w:sz="6" w:space="0" w:color="auto"/>
              <w:right w:val="nil"/>
            </w:tcBorders>
            <w:vAlign w:val="center"/>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射擊</w:t>
            </w:r>
          </w:p>
        </w:tc>
        <w:tc>
          <w:tcPr>
            <w:tcW w:w="1275"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空氣槍</w:t>
            </w:r>
          </w:p>
        </w:tc>
        <w:tc>
          <w:tcPr>
            <w:tcW w:w="5103" w:type="dxa"/>
            <w:vMerge w:val="restart"/>
            <w:tcBorders>
              <w:top w:val="single" w:sz="6" w:space="0" w:color="auto"/>
              <w:left w:val="single" w:sz="6" w:space="0" w:color="auto"/>
              <w:right w:val="single" w:sz="6" w:space="0" w:color="auto"/>
            </w:tcBorders>
            <w:shd w:val="solid" w:color="CCFFFF" w:fill="auto"/>
            <w:vAlign w:val="center"/>
          </w:tcPr>
          <w:p w:rsidR="007C7BAC" w:rsidRDefault="007C7BAC" w:rsidP="00DF6740">
            <w:pPr>
              <w:autoSpaceDE w:val="0"/>
              <w:autoSpaceDN w:val="0"/>
              <w:adjustRightInd w:val="0"/>
              <w:jc w:val="center"/>
              <w:rPr>
                <w:rFonts w:ascii="標楷體" w:eastAsia="標楷體" w:cs="標楷體"/>
                <w:color w:val="000000"/>
                <w:kern w:val="0"/>
                <w:sz w:val="27"/>
                <w:szCs w:val="27"/>
              </w:rPr>
            </w:pPr>
            <w:proofErr w:type="gramStart"/>
            <w:r>
              <w:rPr>
                <w:rFonts w:ascii="標楷體" w:eastAsia="標楷體" w:cs="標楷體" w:hint="eastAsia"/>
                <w:color w:val="000000"/>
                <w:kern w:val="0"/>
                <w:sz w:val="27"/>
                <w:szCs w:val="27"/>
              </w:rPr>
              <w:t>國訓中心</w:t>
            </w:r>
            <w:proofErr w:type="gramEnd"/>
            <w:r>
              <w:rPr>
                <w:rFonts w:ascii="標楷體" w:eastAsia="標楷體" w:cs="標楷體" w:hint="eastAsia"/>
                <w:color w:val="000000"/>
                <w:kern w:val="0"/>
                <w:sz w:val="27"/>
                <w:szCs w:val="27"/>
              </w:rPr>
              <w:t>國家射擊訓練基地公西靶場</w:t>
            </w:r>
          </w:p>
        </w:tc>
      </w:tr>
      <w:tr w:rsidR="007C7BAC" w:rsidTr="00BF6B55">
        <w:trPr>
          <w:trHeight w:val="367"/>
        </w:trPr>
        <w:tc>
          <w:tcPr>
            <w:tcW w:w="1276" w:type="dxa"/>
            <w:vMerge/>
            <w:tcBorders>
              <w:left w:val="single" w:sz="6" w:space="0" w:color="auto"/>
              <w:bottom w:val="single" w:sz="6" w:space="0" w:color="auto"/>
              <w:right w:val="nil"/>
            </w:tcBorders>
          </w:tcPr>
          <w:p w:rsidR="007C7BAC" w:rsidRDefault="007C7BAC" w:rsidP="00DF6740">
            <w:pPr>
              <w:autoSpaceDE w:val="0"/>
              <w:autoSpaceDN w:val="0"/>
              <w:adjustRightInd w:val="0"/>
              <w:jc w:val="center"/>
              <w:rPr>
                <w:rFonts w:ascii="標楷體" w:eastAsia="標楷體" w:cs="標楷體"/>
                <w:color w:val="000000"/>
                <w:kern w:val="0"/>
                <w:sz w:val="27"/>
                <w:szCs w:val="27"/>
              </w:rPr>
            </w:pPr>
          </w:p>
        </w:tc>
        <w:tc>
          <w:tcPr>
            <w:tcW w:w="1275"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飛靶槍</w:t>
            </w:r>
          </w:p>
        </w:tc>
        <w:tc>
          <w:tcPr>
            <w:tcW w:w="5103" w:type="dxa"/>
            <w:vMerge/>
            <w:tcBorders>
              <w:left w:val="single" w:sz="6" w:space="0" w:color="auto"/>
              <w:bottom w:val="single" w:sz="6" w:space="0" w:color="auto"/>
              <w:right w:val="single" w:sz="6" w:space="0" w:color="auto"/>
            </w:tcBorders>
            <w:shd w:val="solid" w:color="CCFFFF" w:fill="auto"/>
          </w:tcPr>
          <w:p w:rsidR="007C7BAC" w:rsidRDefault="007C7BAC" w:rsidP="00DF6740">
            <w:pPr>
              <w:autoSpaceDE w:val="0"/>
              <w:autoSpaceDN w:val="0"/>
              <w:adjustRightInd w:val="0"/>
              <w:jc w:val="center"/>
              <w:rPr>
                <w:rFonts w:ascii="標楷體" w:eastAsia="標楷體" w:cs="標楷體"/>
                <w:color w:val="000000"/>
                <w:kern w:val="0"/>
                <w:sz w:val="27"/>
                <w:szCs w:val="27"/>
              </w:rPr>
            </w:pPr>
          </w:p>
        </w:tc>
      </w:tr>
      <w:tr w:rsidR="007C7BAC" w:rsidTr="00BF6B55">
        <w:trPr>
          <w:trHeight w:val="367"/>
        </w:trPr>
        <w:tc>
          <w:tcPr>
            <w:tcW w:w="2551" w:type="dxa"/>
            <w:gridSpan w:val="2"/>
            <w:tcBorders>
              <w:top w:val="single" w:sz="6" w:space="0" w:color="auto"/>
              <w:left w:val="single" w:sz="6" w:space="0" w:color="auto"/>
              <w:bottom w:val="single" w:sz="6" w:space="0" w:color="auto"/>
              <w:right w:val="single" w:sz="6" w:space="0" w:color="auto"/>
            </w:tcBorders>
            <w:shd w:val="clear" w:color="99CC00" w:fill="CCFFCC"/>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拳擊</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國立嘉義大學民雄校</w:t>
            </w:r>
            <w:proofErr w:type="gramStart"/>
            <w:r>
              <w:rPr>
                <w:rFonts w:ascii="標楷體" w:eastAsia="標楷體" w:cs="標楷體" w:hint="eastAsia"/>
                <w:color w:val="000000"/>
                <w:kern w:val="0"/>
                <w:sz w:val="27"/>
                <w:szCs w:val="27"/>
              </w:rPr>
              <w:t>區樂育堂</w:t>
            </w:r>
            <w:proofErr w:type="gramEnd"/>
          </w:p>
        </w:tc>
      </w:tr>
      <w:tr w:rsidR="007C7BAC" w:rsidTr="00BF6B55">
        <w:trPr>
          <w:trHeight w:val="367"/>
        </w:trPr>
        <w:tc>
          <w:tcPr>
            <w:tcW w:w="2551" w:type="dxa"/>
            <w:gridSpan w:val="2"/>
            <w:tcBorders>
              <w:top w:val="single" w:sz="6" w:space="0" w:color="auto"/>
              <w:left w:val="single" w:sz="6" w:space="0" w:color="auto"/>
              <w:bottom w:val="single" w:sz="6" w:space="0" w:color="auto"/>
              <w:right w:val="single" w:sz="6" w:space="0" w:color="auto"/>
            </w:tcBorders>
            <w:shd w:val="clear" w:color="99CC00" w:fill="CCFFCC"/>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空手道</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國立嘉義大學</w:t>
            </w:r>
            <w:proofErr w:type="gramStart"/>
            <w:r>
              <w:rPr>
                <w:rFonts w:ascii="標楷體" w:eastAsia="標楷體" w:cs="標楷體" w:hint="eastAsia"/>
                <w:color w:val="000000"/>
                <w:kern w:val="0"/>
                <w:sz w:val="27"/>
                <w:szCs w:val="27"/>
              </w:rPr>
              <w:t>蘭潭校區</w:t>
            </w:r>
            <w:proofErr w:type="gramEnd"/>
            <w:r>
              <w:rPr>
                <w:rFonts w:ascii="標楷體" w:eastAsia="標楷體" w:cs="標楷體" w:hint="eastAsia"/>
                <w:color w:val="000000"/>
                <w:kern w:val="0"/>
                <w:sz w:val="27"/>
                <w:szCs w:val="27"/>
              </w:rPr>
              <w:t>嘉禾館</w:t>
            </w:r>
          </w:p>
        </w:tc>
      </w:tr>
      <w:tr w:rsidR="007C7BAC" w:rsidTr="00BF6B55">
        <w:trPr>
          <w:trHeight w:val="367"/>
        </w:trPr>
        <w:tc>
          <w:tcPr>
            <w:tcW w:w="2551" w:type="dxa"/>
            <w:gridSpan w:val="2"/>
            <w:tcBorders>
              <w:top w:val="single" w:sz="6" w:space="0" w:color="auto"/>
              <w:left w:val="single" w:sz="6" w:space="0" w:color="auto"/>
              <w:bottom w:val="single" w:sz="6" w:space="0" w:color="auto"/>
              <w:right w:val="single" w:sz="6" w:space="0" w:color="auto"/>
            </w:tcBorders>
            <w:shd w:val="solid" w:color="FFFF00" w:fill="auto"/>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角力</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國立中正大學</w:t>
            </w:r>
            <w:proofErr w:type="gramStart"/>
            <w:r>
              <w:rPr>
                <w:rFonts w:ascii="標楷體" w:eastAsia="標楷體" w:cs="標楷體" w:hint="eastAsia"/>
                <w:color w:val="000000"/>
                <w:kern w:val="0"/>
                <w:sz w:val="27"/>
                <w:szCs w:val="27"/>
              </w:rPr>
              <w:t>體育館副館</w:t>
            </w:r>
            <w:proofErr w:type="gramEnd"/>
          </w:p>
        </w:tc>
      </w:tr>
      <w:tr w:rsidR="007C7BAC" w:rsidTr="00BF6B55">
        <w:trPr>
          <w:trHeight w:val="367"/>
        </w:trPr>
        <w:tc>
          <w:tcPr>
            <w:tcW w:w="2551" w:type="dxa"/>
            <w:gridSpan w:val="2"/>
            <w:tcBorders>
              <w:top w:val="single" w:sz="6" w:space="0" w:color="auto"/>
              <w:left w:val="single" w:sz="6" w:space="0" w:color="auto"/>
              <w:bottom w:val="single" w:sz="6" w:space="0" w:color="auto"/>
              <w:right w:val="single" w:sz="6" w:space="0" w:color="auto"/>
            </w:tcBorders>
            <w:shd w:val="clear" w:color="99CC00" w:fill="CCFFCC"/>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高爾夫</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棕</w:t>
            </w:r>
            <w:proofErr w:type="gramStart"/>
            <w:r>
              <w:rPr>
                <w:rFonts w:ascii="標楷體" w:eastAsia="標楷體" w:cs="標楷體" w:hint="eastAsia"/>
                <w:color w:val="000000"/>
                <w:kern w:val="0"/>
                <w:sz w:val="27"/>
                <w:szCs w:val="27"/>
              </w:rPr>
              <w:t>梠</w:t>
            </w:r>
            <w:proofErr w:type="gramEnd"/>
            <w:r>
              <w:rPr>
                <w:rFonts w:ascii="標楷體" w:eastAsia="標楷體" w:cs="標楷體" w:hint="eastAsia"/>
                <w:color w:val="000000"/>
                <w:kern w:val="0"/>
                <w:sz w:val="27"/>
                <w:szCs w:val="27"/>
              </w:rPr>
              <w:t>湖渡假村高爾夫球場</w:t>
            </w:r>
          </w:p>
        </w:tc>
      </w:tr>
      <w:tr w:rsidR="007C7BAC" w:rsidTr="00BF6B55">
        <w:trPr>
          <w:trHeight w:val="367"/>
        </w:trPr>
        <w:tc>
          <w:tcPr>
            <w:tcW w:w="2551" w:type="dxa"/>
            <w:gridSpan w:val="2"/>
            <w:tcBorders>
              <w:top w:val="single" w:sz="6" w:space="0" w:color="auto"/>
              <w:left w:val="single" w:sz="6" w:space="0" w:color="auto"/>
              <w:bottom w:val="single" w:sz="6" w:space="0" w:color="auto"/>
              <w:right w:val="single" w:sz="6" w:space="0" w:color="auto"/>
            </w:tcBorders>
            <w:shd w:val="clear" w:color="99CC00" w:fill="CCFFCC"/>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定向越野</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南華大學</w:t>
            </w:r>
          </w:p>
        </w:tc>
      </w:tr>
      <w:tr w:rsidR="007C7BAC" w:rsidTr="00BF6B55">
        <w:trPr>
          <w:trHeight w:val="367"/>
        </w:trPr>
        <w:tc>
          <w:tcPr>
            <w:tcW w:w="2551" w:type="dxa"/>
            <w:gridSpan w:val="2"/>
            <w:tcBorders>
              <w:top w:val="single" w:sz="6" w:space="0" w:color="auto"/>
              <w:left w:val="single" w:sz="6" w:space="0" w:color="auto"/>
              <w:bottom w:val="single" w:sz="6" w:space="0" w:color="auto"/>
              <w:right w:val="single" w:sz="6" w:space="0" w:color="auto"/>
            </w:tcBorders>
            <w:shd w:val="solid" w:color="FFFF00" w:fill="auto"/>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木球</w:t>
            </w:r>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國立中正大學足壘球場</w:t>
            </w:r>
          </w:p>
        </w:tc>
      </w:tr>
      <w:tr w:rsidR="007C7BAC" w:rsidTr="00BF6B55">
        <w:trPr>
          <w:trHeight w:val="367"/>
        </w:trPr>
        <w:tc>
          <w:tcPr>
            <w:tcW w:w="2551" w:type="dxa"/>
            <w:gridSpan w:val="2"/>
            <w:tcBorders>
              <w:top w:val="single" w:sz="6" w:space="0" w:color="auto"/>
              <w:left w:val="single" w:sz="6" w:space="0" w:color="auto"/>
              <w:bottom w:val="single" w:sz="6" w:space="0" w:color="auto"/>
              <w:right w:val="single" w:sz="6" w:space="0" w:color="auto"/>
            </w:tcBorders>
            <w:shd w:val="clear" w:color="CCFFCC" w:fill="EAF1DD" w:themeFill="accent3" w:themeFillTint="33"/>
          </w:tcPr>
          <w:p w:rsidR="007C7BAC" w:rsidRDefault="007C7BAC" w:rsidP="00DF6740">
            <w:pPr>
              <w:autoSpaceDE w:val="0"/>
              <w:autoSpaceDN w:val="0"/>
              <w:adjustRightInd w:val="0"/>
              <w:jc w:val="center"/>
              <w:rPr>
                <w:rFonts w:ascii="標楷體" w:eastAsia="標楷體" w:cs="標楷體"/>
                <w:color w:val="000000"/>
                <w:kern w:val="0"/>
                <w:sz w:val="27"/>
                <w:szCs w:val="27"/>
              </w:rPr>
            </w:pPr>
            <w:proofErr w:type="gramStart"/>
            <w:r>
              <w:rPr>
                <w:rFonts w:ascii="標楷體" w:eastAsia="標楷體" w:cs="標楷體" w:hint="eastAsia"/>
                <w:color w:val="000000"/>
                <w:kern w:val="0"/>
                <w:sz w:val="27"/>
                <w:szCs w:val="27"/>
              </w:rPr>
              <w:t>禁藥組駐點</w:t>
            </w:r>
            <w:proofErr w:type="gramEnd"/>
          </w:p>
        </w:tc>
        <w:tc>
          <w:tcPr>
            <w:tcW w:w="5103" w:type="dxa"/>
            <w:tcBorders>
              <w:top w:val="single" w:sz="6" w:space="0" w:color="auto"/>
              <w:left w:val="single" w:sz="6" w:space="0" w:color="auto"/>
              <w:bottom w:val="single" w:sz="6" w:space="0" w:color="auto"/>
              <w:right w:val="single" w:sz="6" w:space="0" w:color="auto"/>
            </w:tcBorders>
          </w:tcPr>
          <w:p w:rsidR="007C7BAC" w:rsidRDefault="007C7BAC" w:rsidP="00DF6740">
            <w:pPr>
              <w:autoSpaceDE w:val="0"/>
              <w:autoSpaceDN w:val="0"/>
              <w:adjustRightInd w:val="0"/>
              <w:jc w:val="center"/>
              <w:rPr>
                <w:rFonts w:ascii="標楷體" w:eastAsia="標楷體" w:cs="標楷體"/>
                <w:color w:val="000000"/>
                <w:kern w:val="0"/>
                <w:sz w:val="27"/>
                <w:szCs w:val="27"/>
              </w:rPr>
            </w:pPr>
            <w:r>
              <w:rPr>
                <w:rFonts w:ascii="標楷體" w:eastAsia="標楷體" w:cs="標楷體" w:hint="eastAsia"/>
                <w:color w:val="000000"/>
                <w:kern w:val="0"/>
                <w:sz w:val="27"/>
                <w:szCs w:val="27"/>
              </w:rPr>
              <w:t>國立中正大學體育館</w:t>
            </w:r>
            <w:r>
              <w:rPr>
                <w:rFonts w:ascii="標楷體" w:eastAsia="標楷體" w:cs="標楷體"/>
                <w:color w:val="000000"/>
                <w:kern w:val="0"/>
                <w:sz w:val="27"/>
                <w:szCs w:val="27"/>
              </w:rPr>
              <w:t>(</w:t>
            </w:r>
            <w:r>
              <w:rPr>
                <w:rFonts w:ascii="標楷體" w:eastAsia="標楷體" w:cs="標楷體" w:hint="eastAsia"/>
                <w:color w:val="000000"/>
                <w:kern w:val="0"/>
                <w:sz w:val="27"/>
                <w:szCs w:val="27"/>
              </w:rPr>
              <w:t>運動故事館</w:t>
            </w:r>
            <w:r>
              <w:rPr>
                <w:rFonts w:ascii="標楷體" w:eastAsia="標楷體" w:cs="標楷體"/>
                <w:color w:val="000000"/>
                <w:kern w:val="0"/>
                <w:sz w:val="27"/>
                <w:szCs w:val="27"/>
              </w:rPr>
              <w:t>)</w:t>
            </w:r>
          </w:p>
        </w:tc>
      </w:tr>
    </w:tbl>
    <w:p w:rsidR="00E749DE" w:rsidRPr="000F095C" w:rsidRDefault="00E749DE" w:rsidP="00E749DE">
      <w:pPr>
        <w:spacing w:before="240"/>
        <w:ind w:leftChars="1" w:left="992" w:hangingChars="396" w:hanging="990"/>
        <w:rPr>
          <w:rFonts w:ascii="標楷體" w:eastAsia="標楷體" w:hAnsi="標楷體" w:cs="Calibri"/>
          <w:color w:val="000000"/>
          <w:sz w:val="25"/>
          <w:szCs w:val="25"/>
        </w:rPr>
      </w:pPr>
      <w:r>
        <w:rPr>
          <w:rFonts w:ascii="標楷體" w:eastAsia="標楷體" w:hAnsi="標楷體" w:cs="Calibri" w:hint="eastAsia"/>
          <w:color w:val="000000"/>
          <w:sz w:val="25"/>
          <w:szCs w:val="25"/>
        </w:rPr>
        <w:t>參</w:t>
      </w:r>
      <w:r w:rsidRPr="000F095C">
        <w:rPr>
          <w:rFonts w:ascii="標楷體" w:eastAsia="標楷體" w:hAnsi="標楷體" w:cs="Calibri" w:hint="eastAsia"/>
          <w:color w:val="000000"/>
          <w:sz w:val="25"/>
          <w:szCs w:val="25"/>
        </w:rPr>
        <w:t>、招募內容</w:t>
      </w:r>
      <w:r w:rsidRPr="000F095C">
        <w:rPr>
          <w:rFonts w:ascii="新細明體" w:eastAsia="新細明體" w:hAnsi="新細明體" w:cs="Calibri" w:hint="eastAsia"/>
          <w:color w:val="000000"/>
          <w:sz w:val="25"/>
          <w:szCs w:val="25"/>
        </w:rPr>
        <w:t>：</w:t>
      </w:r>
    </w:p>
    <w:p w:rsidR="00E749DE" w:rsidRPr="000F095C" w:rsidRDefault="00E749DE" w:rsidP="00E749DE">
      <w:pPr>
        <w:pStyle w:val="Web"/>
        <w:spacing w:before="60" w:after="0"/>
        <w:ind w:leftChars="178" w:left="1015" w:hangingChars="235" w:hanging="588"/>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 xml:space="preserve">一、 </w:t>
      </w:r>
      <w:r>
        <w:rPr>
          <w:rFonts w:ascii="標楷體" w:eastAsia="標楷體" w:hAnsi="標楷體" w:cs="Calibri" w:hint="eastAsia"/>
          <w:color w:val="000000"/>
          <w:sz w:val="25"/>
          <w:szCs w:val="25"/>
        </w:rPr>
        <w:t>報名</w:t>
      </w:r>
      <w:r w:rsidRPr="000F095C">
        <w:rPr>
          <w:rFonts w:ascii="標楷體" w:eastAsia="標楷體" w:hAnsi="標楷體" w:cs="Calibri" w:hint="eastAsia"/>
          <w:color w:val="000000"/>
          <w:sz w:val="25"/>
          <w:szCs w:val="25"/>
        </w:rPr>
        <w:t>資格及條件：</w:t>
      </w:r>
    </w:p>
    <w:p w:rsidR="00E749DE" w:rsidRPr="000F095C" w:rsidRDefault="00E749DE" w:rsidP="009D7828">
      <w:pPr>
        <w:pStyle w:val="Web"/>
        <w:spacing w:before="0" w:after="0" w:line="340" w:lineRule="exact"/>
        <w:ind w:leftChars="414" w:left="1702" w:hangingChars="283" w:hanging="708"/>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w:t>
      </w:r>
      <w:proofErr w:type="gramStart"/>
      <w:r w:rsidRPr="000F095C">
        <w:rPr>
          <w:rFonts w:ascii="標楷體" w:eastAsia="標楷體" w:hAnsi="標楷體" w:cs="Calibri" w:hint="eastAsia"/>
          <w:color w:val="000000"/>
          <w:sz w:val="25"/>
          <w:szCs w:val="25"/>
        </w:rPr>
        <w:t>一</w:t>
      </w:r>
      <w:proofErr w:type="gramEnd"/>
      <w:r w:rsidRPr="000F095C">
        <w:rPr>
          <w:rFonts w:ascii="標楷體" w:eastAsia="標楷體" w:hAnsi="標楷體" w:cs="Calibri" w:hint="eastAsia"/>
          <w:color w:val="000000"/>
          <w:sz w:val="25"/>
          <w:szCs w:val="25"/>
        </w:rPr>
        <w:t>) 報名時須</w:t>
      </w:r>
      <w:r w:rsidRPr="00EB5ABB">
        <w:rPr>
          <w:rFonts w:ascii="標楷體" w:eastAsia="標楷體" w:hAnsi="標楷體" w:cs="Calibri" w:hint="eastAsia"/>
          <w:color w:val="0000FF"/>
          <w:sz w:val="25"/>
          <w:szCs w:val="25"/>
          <w:highlight w:val="yellow"/>
          <w:u w:val="single"/>
        </w:rPr>
        <w:t>年滿 16 歲</w:t>
      </w:r>
      <w:r w:rsidRPr="000F095C">
        <w:rPr>
          <w:rFonts w:ascii="標楷體" w:eastAsia="標楷體" w:hAnsi="標楷體" w:cs="Calibri" w:hint="eastAsia"/>
          <w:color w:val="000000"/>
          <w:sz w:val="25"/>
          <w:szCs w:val="25"/>
        </w:rPr>
        <w:t>之高中高職、五專、大專院校學生或</w:t>
      </w:r>
      <w:r w:rsidRPr="000C519A">
        <w:rPr>
          <w:rFonts w:ascii="標楷體" w:eastAsia="標楷體" w:hAnsi="標楷體" w:cs="Calibri" w:hint="eastAsia"/>
          <w:color w:val="000000"/>
          <w:sz w:val="25"/>
          <w:szCs w:val="25"/>
        </w:rPr>
        <w:t>社會人士</w:t>
      </w:r>
      <w:r w:rsidRPr="000F095C">
        <w:rPr>
          <w:rFonts w:ascii="標楷體" w:eastAsia="標楷體" w:hAnsi="標楷體" w:cs="Calibri" w:hint="eastAsia"/>
          <w:color w:val="000000"/>
          <w:sz w:val="25"/>
          <w:szCs w:val="25"/>
        </w:rPr>
        <w:t>。</w:t>
      </w:r>
    </w:p>
    <w:p w:rsidR="00E749DE" w:rsidRPr="000F095C" w:rsidRDefault="00E749DE" w:rsidP="009D7828">
      <w:pPr>
        <w:pStyle w:val="Web"/>
        <w:spacing w:before="0" w:after="0" w:line="340" w:lineRule="exact"/>
        <w:ind w:leftChars="414" w:left="1702" w:hangingChars="283" w:hanging="708"/>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(二) 遵守中華民國法律法規者。</w:t>
      </w:r>
    </w:p>
    <w:p w:rsidR="00E749DE" w:rsidRPr="000F095C" w:rsidRDefault="00E749DE" w:rsidP="009D7828">
      <w:pPr>
        <w:pStyle w:val="Web"/>
        <w:spacing w:before="0" w:after="0" w:line="340" w:lineRule="exact"/>
        <w:ind w:leftChars="414" w:left="1702" w:hangingChars="283" w:hanging="708"/>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(三) 具有服務熱忱，能接受分派之服務工作、</w:t>
      </w:r>
      <w:r w:rsidRPr="005160D1">
        <w:rPr>
          <w:rFonts w:ascii="標楷體" w:eastAsia="標楷體" w:hAnsi="標楷體" w:cs="Calibri" w:hint="eastAsia"/>
          <w:color w:val="000000"/>
          <w:sz w:val="25"/>
          <w:szCs w:val="25"/>
        </w:rPr>
        <w:t>善盡職責</w:t>
      </w:r>
      <w:r>
        <w:rPr>
          <w:rFonts w:ascii="標楷體" w:eastAsia="標楷體" w:hAnsi="標楷體" w:cs="Calibri" w:hint="eastAsia"/>
          <w:color w:val="000000"/>
          <w:sz w:val="25"/>
          <w:szCs w:val="25"/>
        </w:rPr>
        <w:t>並</w:t>
      </w:r>
      <w:r w:rsidRPr="000F095C">
        <w:rPr>
          <w:rFonts w:ascii="標楷體" w:eastAsia="標楷體" w:hAnsi="標楷體" w:cs="Calibri" w:hint="eastAsia"/>
          <w:color w:val="000000"/>
          <w:sz w:val="25"/>
          <w:szCs w:val="25"/>
        </w:rPr>
        <w:t>達成任務者。</w:t>
      </w:r>
    </w:p>
    <w:p w:rsidR="00E749DE" w:rsidRPr="000F095C" w:rsidRDefault="00E749DE" w:rsidP="009D7828">
      <w:pPr>
        <w:pStyle w:val="Web"/>
        <w:spacing w:before="0" w:after="0" w:line="340" w:lineRule="exact"/>
        <w:ind w:leftChars="414" w:left="1702" w:hangingChars="283" w:hanging="708"/>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(四)</w:t>
      </w:r>
      <w:r w:rsidRPr="005160D1">
        <w:rPr>
          <w:rFonts w:hint="eastAsia"/>
        </w:rPr>
        <w:t xml:space="preserve"> </w:t>
      </w:r>
      <w:r w:rsidRPr="005160D1">
        <w:rPr>
          <w:rFonts w:ascii="標楷體" w:eastAsia="標楷體" w:hAnsi="標楷體" w:cs="Calibri" w:hint="eastAsia"/>
          <w:color w:val="000000"/>
          <w:sz w:val="25"/>
          <w:szCs w:val="25"/>
        </w:rPr>
        <w:t>能配合接受安排之各種訓練課程者。</w:t>
      </w:r>
    </w:p>
    <w:p w:rsidR="00E749DE" w:rsidRPr="000F095C" w:rsidRDefault="00E749DE" w:rsidP="009D7828">
      <w:pPr>
        <w:pStyle w:val="Web"/>
        <w:spacing w:before="0" w:after="0" w:line="340" w:lineRule="exact"/>
        <w:ind w:leftChars="414" w:left="1702" w:hangingChars="283" w:hanging="708"/>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 xml:space="preserve">(五) </w:t>
      </w:r>
      <w:r w:rsidRPr="005160D1">
        <w:rPr>
          <w:rFonts w:ascii="標楷體" w:eastAsia="標楷體" w:hAnsi="標楷體" w:cs="Calibri" w:hint="eastAsia"/>
          <w:color w:val="000000"/>
          <w:sz w:val="25"/>
          <w:szCs w:val="25"/>
        </w:rPr>
        <w:t>能配合各組安排的服務時間，</w:t>
      </w:r>
      <w:r w:rsidRPr="000C519A">
        <w:rPr>
          <w:rFonts w:ascii="標楷體" w:eastAsia="標楷體" w:hAnsi="標楷體" w:cs="Calibri" w:hint="eastAsia"/>
          <w:color w:val="000000"/>
          <w:sz w:val="25"/>
          <w:szCs w:val="25"/>
          <w:highlight w:val="yellow"/>
        </w:rPr>
        <w:t>以全程參與服務為佳</w:t>
      </w:r>
      <w:r w:rsidRPr="005160D1">
        <w:rPr>
          <w:rFonts w:ascii="標楷體" w:eastAsia="標楷體" w:hAnsi="標楷體" w:cs="Calibri" w:hint="eastAsia"/>
          <w:color w:val="000000"/>
          <w:sz w:val="25"/>
          <w:szCs w:val="25"/>
        </w:rPr>
        <w:t>。</w:t>
      </w:r>
    </w:p>
    <w:p w:rsidR="00E749DE" w:rsidRPr="000F095C" w:rsidRDefault="00E749DE" w:rsidP="009D7828">
      <w:pPr>
        <w:pStyle w:val="Web"/>
        <w:spacing w:before="0" w:after="0" w:line="340" w:lineRule="exact"/>
        <w:ind w:leftChars="414" w:left="1702" w:hangingChars="283" w:hanging="708"/>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(六)</w:t>
      </w:r>
      <w:r w:rsidRPr="00EB5ABB">
        <w:rPr>
          <w:rFonts w:ascii="標楷體" w:eastAsia="標楷體" w:hAnsi="標楷體" w:cs="Calibri" w:hint="eastAsia"/>
          <w:color w:val="000000"/>
          <w:sz w:val="25"/>
          <w:szCs w:val="25"/>
        </w:rPr>
        <w:t xml:space="preserve"> </w:t>
      </w:r>
      <w:proofErr w:type="gramStart"/>
      <w:r w:rsidRPr="005160D1">
        <w:rPr>
          <w:rFonts w:ascii="標楷體" w:eastAsia="標楷體" w:hAnsi="標楷體" w:cs="Calibri" w:hint="eastAsia"/>
          <w:color w:val="000000"/>
          <w:sz w:val="25"/>
          <w:szCs w:val="25"/>
        </w:rPr>
        <w:t>依志工</w:t>
      </w:r>
      <w:proofErr w:type="gramEnd"/>
      <w:r w:rsidRPr="005160D1">
        <w:rPr>
          <w:rFonts w:ascii="標楷體" w:eastAsia="標楷體" w:hAnsi="標楷體" w:cs="Calibri" w:hint="eastAsia"/>
          <w:color w:val="000000"/>
          <w:sz w:val="25"/>
          <w:szCs w:val="25"/>
        </w:rPr>
        <w:t>類別可提供專業能力</w:t>
      </w:r>
      <w:proofErr w:type="gramStart"/>
      <w:r w:rsidRPr="005160D1">
        <w:rPr>
          <w:rFonts w:ascii="標楷體" w:eastAsia="標楷體" w:hAnsi="標楷體" w:cs="Calibri" w:hint="eastAsia"/>
          <w:color w:val="000000"/>
          <w:sz w:val="25"/>
          <w:szCs w:val="25"/>
        </w:rPr>
        <w:t>（</w:t>
      </w:r>
      <w:proofErr w:type="gramEnd"/>
      <w:r w:rsidRPr="005160D1">
        <w:rPr>
          <w:rFonts w:ascii="標楷體" w:eastAsia="標楷體" w:hAnsi="標楷體" w:cs="Calibri" w:hint="eastAsia"/>
          <w:color w:val="000000"/>
          <w:sz w:val="25"/>
          <w:szCs w:val="25"/>
        </w:rPr>
        <w:t>如：</w:t>
      </w:r>
      <w:r>
        <w:rPr>
          <w:rFonts w:ascii="標楷體" w:eastAsia="標楷體" w:hAnsi="標楷體" w:cs="Calibri" w:hint="eastAsia"/>
          <w:color w:val="000000"/>
          <w:sz w:val="25"/>
          <w:szCs w:val="25"/>
        </w:rPr>
        <w:t>資訊</w:t>
      </w:r>
      <w:r w:rsidRPr="005160D1">
        <w:rPr>
          <w:rFonts w:ascii="標楷體" w:eastAsia="標楷體" w:hAnsi="標楷體" w:cs="Calibri" w:hint="eastAsia"/>
          <w:color w:val="000000"/>
          <w:sz w:val="25"/>
          <w:szCs w:val="25"/>
        </w:rPr>
        <w:t>等</w:t>
      </w:r>
      <w:proofErr w:type="gramStart"/>
      <w:r w:rsidRPr="005160D1">
        <w:rPr>
          <w:rFonts w:ascii="標楷體" w:eastAsia="標楷體" w:hAnsi="標楷體" w:cs="Calibri" w:hint="eastAsia"/>
          <w:color w:val="000000"/>
          <w:sz w:val="25"/>
          <w:szCs w:val="25"/>
        </w:rPr>
        <w:t>）</w:t>
      </w:r>
      <w:proofErr w:type="gramEnd"/>
      <w:r w:rsidRPr="005160D1">
        <w:rPr>
          <w:rFonts w:ascii="標楷體" w:eastAsia="標楷體" w:hAnsi="標楷體" w:cs="Calibri" w:hint="eastAsia"/>
          <w:color w:val="000000"/>
          <w:sz w:val="25"/>
          <w:szCs w:val="25"/>
        </w:rPr>
        <w:t>者為佳。</w:t>
      </w:r>
    </w:p>
    <w:p w:rsidR="00E749DE" w:rsidRDefault="00E749DE" w:rsidP="009D7828">
      <w:pPr>
        <w:pStyle w:val="Web"/>
        <w:spacing w:before="0" w:after="0" w:line="340" w:lineRule="exact"/>
        <w:ind w:leftChars="414" w:left="1702" w:hangingChars="283" w:hanging="708"/>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 xml:space="preserve">(七) </w:t>
      </w:r>
      <w:r w:rsidRPr="005160D1">
        <w:rPr>
          <w:rFonts w:ascii="標楷體" w:eastAsia="標楷體" w:hAnsi="標楷體" w:cs="Calibri" w:hint="eastAsia"/>
          <w:color w:val="000000"/>
          <w:sz w:val="25"/>
          <w:szCs w:val="25"/>
        </w:rPr>
        <w:t>居住或就讀學校位於</w:t>
      </w:r>
      <w:r w:rsidRPr="00F22987">
        <w:rPr>
          <w:rFonts w:ascii="標楷體" w:eastAsia="標楷體" w:hAnsi="標楷體" w:cs="Calibri" w:hint="eastAsia"/>
          <w:color w:val="3333FF"/>
          <w:sz w:val="25"/>
          <w:szCs w:val="25"/>
        </w:rPr>
        <w:t>賽</w:t>
      </w:r>
      <w:r>
        <w:rPr>
          <w:rFonts w:ascii="標楷體" w:eastAsia="標楷體" w:hAnsi="標楷體" w:cs="Calibri" w:hint="eastAsia"/>
          <w:color w:val="3333FF"/>
          <w:sz w:val="25"/>
          <w:szCs w:val="25"/>
        </w:rPr>
        <w:t>會</w:t>
      </w:r>
      <w:r w:rsidRPr="00F22987">
        <w:rPr>
          <w:rFonts w:ascii="標楷體" w:eastAsia="標楷體" w:hAnsi="標楷體" w:cs="Calibri" w:hint="eastAsia"/>
          <w:color w:val="3333FF"/>
          <w:sz w:val="25"/>
          <w:szCs w:val="25"/>
        </w:rPr>
        <w:t>場館附近</w:t>
      </w:r>
      <w:r w:rsidRPr="005160D1">
        <w:rPr>
          <w:rFonts w:ascii="標楷體" w:eastAsia="標楷體" w:hAnsi="標楷體" w:cs="Calibri" w:hint="eastAsia"/>
          <w:color w:val="000000"/>
          <w:sz w:val="25"/>
          <w:szCs w:val="25"/>
        </w:rPr>
        <w:t>為佳，培訓與活動期間須自理交通與住宿，</w:t>
      </w:r>
      <w:r w:rsidRPr="00C4071F">
        <w:rPr>
          <w:rFonts w:ascii="標楷體" w:eastAsia="標楷體" w:hAnsi="標楷體" w:cs="Calibri" w:hint="eastAsia"/>
          <w:color w:val="000000"/>
          <w:sz w:val="25"/>
          <w:szCs w:val="25"/>
          <w:highlight w:val="yellow"/>
        </w:rPr>
        <w:t>場館分布詳見活動網頁公告</w:t>
      </w:r>
      <w:r w:rsidR="000D5111" w:rsidRPr="000D5111">
        <w:rPr>
          <w:rFonts w:ascii="標楷體" w:eastAsia="標楷體" w:hAnsi="標楷體" w:cs="Calibri" w:hint="eastAsia"/>
          <w:color w:val="000000"/>
          <w:sz w:val="25"/>
          <w:szCs w:val="25"/>
        </w:rPr>
        <w:lastRenderedPageBreak/>
        <w:t>(</w:t>
      </w:r>
      <w:hyperlink r:id="rId7" w:history="1">
        <w:r w:rsidR="000D5111" w:rsidRPr="00D33C19">
          <w:rPr>
            <w:rStyle w:val="a8"/>
            <w:rFonts w:ascii="標楷體" w:eastAsia="標楷體" w:hAnsi="標楷體" w:cs="Calibri" w:hint="eastAsia"/>
            <w:sz w:val="18"/>
            <w:szCs w:val="18"/>
          </w:rPr>
          <w:t>https://108niag.ccu.edu.tw/Upload/Web_Page/%E7%AB%B6%E8%B3%BD%E7%B5%84108%E5%85%A8%E5%A4%A7%E9%81%8B%E6%97%A5%E7%A8%8B%E7%B8%BD%E8%A1%A8.pdf</w:t>
        </w:r>
      </w:hyperlink>
      <w:r w:rsidR="000D5111" w:rsidRPr="000D5111">
        <w:rPr>
          <w:rFonts w:ascii="標楷體" w:eastAsia="標楷體" w:hAnsi="標楷體" w:cs="Calibri" w:hint="eastAsia"/>
          <w:color w:val="000000"/>
          <w:sz w:val="25"/>
          <w:szCs w:val="25"/>
        </w:rPr>
        <w:t>)。</w:t>
      </w:r>
    </w:p>
    <w:p w:rsidR="00E749DE" w:rsidRPr="00C71B8B" w:rsidRDefault="00E749DE" w:rsidP="00E749DE">
      <w:pPr>
        <w:pStyle w:val="Web"/>
        <w:spacing w:before="60" w:after="0"/>
        <w:ind w:leftChars="178" w:left="1015" w:hangingChars="235" w:hanging="588"/>
        <w:rPr>
          <w:rFonts w:ascii="標楷體" w:eastAsia="標楷體" w:hAnsi="標楷體" w:cs="Calibri"/>
          <w:color w:val="000000"/>
          <w:sz w:val="25"/>
          <w:szCs w:val="25"/>
        </w:rPr>
      </w:pPr>
      <w:r>
        <w:rPr>
          <w:rFonts w:ascii="標楷體" w:eastAsia="標楷體" w:hAnsi="標楷體" w:cs="Calibri" w:hint="eastAsia"/>
          <w:color w:val="000000"/>
          <w:sz w:val="25"/>
          <w:szCs w:val="25"/>
        </w:rPr>
        <w:t>二</w:t>
      </w:r>
      <w:r w:rsidRPr="00C71B8B">
        <w:rPr>
          <w:rFonts w:ascii="標楷體" w:eastAsia="標楷體" w:hAnsi="標楷體" w:cs="Calibri" w:hint="eastAsia"/>
          <w:color w:val="000000"/>
          <w:sz w:val="25"/>
          <w:szCs w:val="25"/>
        </w:rPr>
        <w:t>、報名方式：</w:t>
      </w:r>
    </w:p>
    <w:p w:rsidR="00E749DE" w:rsidRPr="005160D1" w:rsidRDefault="00E749DE" w:rsidP="00E749DE">
      <w:pPr>
        <w:pStyle w:val="Web"/>
        <w:spacing w:before="0" w:after="0"/>
        <w:ind w:leftChars="413" w:left="1011" w:hangingChars="8" w:hanging="20"/>
        <w:rPr>
          <w:rFonts w:ascii="標楷體" w:eastAsia="標楷體" w:hAnsi="標楷體" w:cs="Calibri"/>
          <w:color w:val="000000"/>
          <w:sz w:val="25"/>
          <w:szCs w:val="25"/>
          <w:u w:val="single"/>
        </w:rPr>
      </w:pPr>
      <w:proofErr w:type="gramStart"/>
      <w:r w:rsidRPr="00C71B8B">
        <w:rPr>
          <w:rFonts w:ascii="標楷體" w:eastAsia="標楷體" w:hAnsi="標楷體" w:cs="Calibri" w:hint="eastAsia"/>
          <w:color w:val="000000"/>
          <w:sz w:val="25"/>
          <w:szCs w:val="25"/>
        </w:rPr>
        <w:t>採</w:t>
      </w:r>
      <w:proofErr w:type="gramEnd"/>
      <w:r w:rsidRPr="00C71B8B">
        <w:rPr>
          <w:rFonts w:ascii="標楷體" w:eastAsia="標楷體" w:hAnsi="標楷體" w:cs="Calibri" w:hint="eastAsia"/>
          <w:color w:val="000000"/>
          <w:sz w:val="25"/>
          <w:szCs w:val="25"/>
        </w:rPr>
        <w:t>網路報名，完成志工報名程序並接受培訓講習，</w:t>
      </w:r>
      <w:r>
        <w:rPr>
          <w:rFonts w:ascii="標楷體" w:eastAsia="標楷體" w:hAnsi="標楷體" w:cs="Calibri" w:hint="eastAsia"/>
          <w:color w:val="000000"/>
          <w:sz w:val="25"/>
          <w:szCs w:val="25"/>
        </w:rPr>
        <w:t>通過各組審核</w:t>
      </w:r>
      <w:r w:rsidRPr="0005449E">
        <w:rPr>
          <w:rFonts w:ascii="標楷體" w:eastAsia="標楷體" w:hAnsi="標楷體" w:cs="Calibri" w:hint="eastAsia"/>
          <w:color w:val="000000"/>
          <w:sz w:val="25"/>
          <w:szCs w:val="25"/>
        </w:rPr>
        <w:t>，</w:t>
      </w:r>
      <w:r w:rsidRPr="0005449E">
        <w:rPr>
          <w:rFonts w:ascii="標楷體" w:eastAsia="標楷體" w:hAnsi="標楷體" w:cs="Calibri" w:hint="eastAsia"/>
          <w:color w:val="0000FF"/>
          <w:sz w:val="25"/>
          <w:szCs w:val="25"/>
        </w:rPr>
        <w:t>並安排服務時間</w:t>
      </w:r>
      <w:r>
        <w:rPr>
          <w:rFonts w:ascii="標楷體" w:eastAsia="標楷體" w:hAnsi="標楷體" w:cs="Calibri" w:hint="eastAsia"/>
          <w:color w:val="000000"/>
          <w:sz w:val="25"/>
          <w:szCs w:val="25"/>
        </w:rPr>
        <w:t>，</w:t>
      </w:r>
      <w:r w:rsidRPr="00C71B8B">
        <w:rPr>
          <w:rFonts w:ascii="標楷體" w:eastAsia="標楷體" w:hAnsi="標楷體" w:cs="Calibri" w:hint="eastAsia"/>
          <w:color w:val="000000"/>
          <w:sz w:val="25"/>
          <w:szCs w:val="25"/>
        </w:rPr>
        <w:t>即可取得志工資格；請於10</w:t>
      </w:r>
      <w:r w:rsidR="004B5CEE">
        <w:rPr>
          <w:rFonts w:ascii="標楷體" w:eastAsia="標楷體" w:hAnsi="標楷體" w:cs="Calibri" w:hint="eastAsia"/>
          <w:color w:val="000000"/>
          <w:sz w:val="25"/>
          <w:szCs w:val="25"/>
        </w:rPr>
        <w:t>8</w:t>
      </w:r>
      <w:r w:rsidRPr="00C71B8B">
        <w:rPr>
          <w:rFonts w:ascii="標楷體" w:eastAsia="標楷體" w:hAnsi="標楷體" w:cs="Calibri" w:hint="eastAsia"/>
          <w:color w:val="000000"/>
          <w:sz w:val="25"/>
          <w:szCs w:val="25"/>
        </w:rPr>
        <w:t>年</w:t>
      </w:r>
      <w:r w:rsidRPr="005160D1">
        <w:rPr>
          <w:rFonts w:ascii="標楷體" w:eastAsia="標楷體" w:hAnsi="標楷體" w:cs="Calibri" w:hint="eastAsia"/>
          <w:color w:val="000000"/>
          <w:sz w:val="25"/>
          <w:szCs w:val="25"/>
          <w:highlight w:val="yellow"/>
          <w:u w:val="single"/>
        </w:rPr>
        <w:t>1月</w:t>
      </w:r>
      <w:r w:rsidR="004B5CEE">
        <w:rPr>
          <w:rFonts w:ascii="標楷體" w:eastAsia="標楷體" w:hAnsi="標楷體" w:cs="Calibri" w:hint="eastAsia"/>
          <w:color w:val="000000"/>
          <w:sz w:val="25"/>
          <w:szCs w:val="25"/>
          <w:highlight w:val="yellow"/>
          <w:u w:val="single"/>
        </w:rPr>
        <w:t>3</w:t>
      </w:r>
      <w:r>
        <w:rPr>
          <w:rFonts w:ascii="標楷體" w:eastAsia="標楷體" w:hAnsi="標楷體" w:cs="Calibri" w:hint="eastAsia"/>
          <w:color w:val="000000"/>
          <w:sz w:val="25"/>
          <w:szCs w:val="25"/>
          <w:highlight w:val="yellow"/>
          <w:u w:val="single"/>
        </w:rPr>
        <w:t>0</w:t>
      </w:r>
      <w:r w:rsidRPr="005160D1">
        <w:rPr>
          <w:rFonts w:ascii="標楷體" w:eastAsia="標楷體" w:hAnsi="標楷體" w:cs="Calibri" w:hint="eastAsia"/>
          <w:color w:val="000000"/>
          <w:sz w:val="25"/>
          <w:szCs w:val="25"/>
          <w:highlight w:val="yellow"/>
          <w:u w:val="single"/>
        </w:rPr>
        <w:t>日</w:t>
      </w:r>
      <w:r w:rsidR="000F203C" w:rsidRPr="000F203C">
        <w:rPr>
          <w:rFonts w:ascii="標楷體" w:eastAsia="標楷體" w:hAnsi="標楷體" w:cs="Calibri" w:hint="eastAsia"/>
          <w:color w:val="000000"/>
          <w:sz w:val="25"/>
          <w:szCs w:val="25"/>
        </w:rPr>
        <w:t>前（第一階段）</w:t>
      </w:r>
      <w:r w:rsidRPr="00C71B8B">
        <w:rPr>
          <w:rFonts w:ascii="標楷體" w:eastAsia="標楷體" w:hAnsi="標楷體" w:cs="Calibri" w:hint="eastAsia"/>
          <w:color w:val="000000"/>
          <w:sz w:val="25"/>
          <w:szCs w:val="25"/>
        </w:rPr>
        <w:t>至</w:t>
      </w:r>
      <w:r w:rsidRPr="000F203C">
        <w:rPr>
          <w:rFonts w:ascii="標楷體" w:eastAsia="標楷體" w:hAnsi="標楷體" w:cs="Calibri" w:hint="eastAsia"/>
          <w:color w:val="000000"/>
          <w:sz w:val="25"/>
          <w:szCs w:val="25"/>
        </w:rPr>
        <w:t>「</w:t>
      </w:r>
      <w:r w:rsidRPr="005160D1">
        <w:rPr>
          <w:rFonts w:ascii="標楷體" w:eastAsia="標楷體" w:hAnsi="標楷體" w:cs="Calibri" w:hint="eastAsia"/>
          <w:color w:val="000000"/>
          <w:sz w:val="25"/>
          <w:szCs w:val="25"/>
          <w:u w:val="single"/>
        </w:rPr>
        <w:t>中正2019 全國大專校院運動會</w:t>
      </w:r>
      <w:r w:rsidRPr="000F203C">
        <w:rPr>
          <w:rFonts w:ascii="標楷體" w:eastAsia="標楷體" w:hAnsi="標楷體" w:cs="Calibri" w:hint="eastAsia"/>
          <w:color w:val="000000"/>
          <w:sz w:val="25"/>
          <w:szCs w:val="25"/>
        </w:rPr>
        <w:t>」</w:t>
      </w:r>
      <w:r w:rsidR="000F203C" w:rsidRPr="000F203C">
        <w:rPr>
          <w:rFonts w:ascii="標楷體" w:eastAsia="標楷體" w:hAnsi="標楷體" w:cs="Calibri" w:hint="eastAsia"/>
          <w:color w:val="000000"/>
          <w:sz w:val="25"/>
          <w:szCs w:val="25"/>
        </w:rPr>
        <w:t>志工管理系統上網報名</w:t>
      </w:r>
      <w:r w:rsidRPr="00C71B8B">
        <w:rPr>
          <w:rFonts w:ascii="標楷體" w:eastAsia="標楷體" w:hAnsi="標楷體" w:cs="Calibri" w:hint="eastAsia"/>
          <w:color w:val="000000"/>
          <w:sz w:val="25"/>
          <w:szCs w:val="25"/>
        </w:rPr>
        <w:t>，網址</w:t>
      </w:r>
      <w:hyperlink r:id="rId8" w:history="1">
        <w:r w:rsidR="004B5CEE" w:rsidRPr="000F203C">
          <w:rPr>
            <w:rStyle w:val="a8"/>
            <w:rFonts w:ascii="標楷體" w:eastAsia="標楷體" w:hAnsi="標楷體" w:cs="Calibri"/>
            <w:sz w:val="22"/>
            <w:szCs w:val="22"/>
          </w:rPr>
          <w:t>http://108niag.ccu.edu.tw</w:t>
        </w:r>
      </w:hyperlink>
      <w:r w:rsidR="004B5CEE">
        <w:rPr>
          <w:rFonts w:ascii="標楷體" w:eastAsia="標楷體" w:hAnsi="標楷體" w:cs="Calibri" w:hint="eastAsia"/>
          <w:color w:val="000000"/>
          <w:sz w:val="25"/>
          <w:szCs w:val="25"/>
        </w:rPr>
        <w:t>。</w:t>
      </w:r>
    </w:p>
    <w:p w:rsidR="00E749DE" w:rsidRDefault="00E749DE" w:rsidP="00E749DE">
      <w:pPr>
        <w:pStyle w:val="Web"/>
        <w:spacing w:before="60" w:after="0"/>
        <w:ind w:leftChars="178" w:left="1015" w:hangingChars="235" w:hanging="588"/>
        <w:rPr>
          <w:rFonts w:ascii="標楷體" w:eastAsia="標楷體" w:hAnsi="標楷體" w:cs="Calibri"/>
          <w:color w:val="000000"/>
          <w:sz w:val="25"/>
          <w:szCs w:val="25"/>
        </w:rPr>
      </w:pPr>
      <w:r>
        <w:rPr>
          <w:rFonts w:ascii="標楷體" w:eastAsia="標楷體" w:hAnsi="標楷體" w:cs="Calibri" w:hint="eastAsia"/>
          <w:color w:val="000000"/>
          <w:sz w:val="25"/>
          <w:szCs w:val="25"/>
        </w:rPr>
        <w:t>三</w:t>
      </w:r>
      <w:r w:rsidRPr="000F095C">
        <w:rPr>
          <w:rFonts w:ascii="標楷體" w:eastAsia="標楷體" w:hAnsi="標楷體" w:cs="Calibri" w:hint="eastAsia"/>
          <w:color w:val="000000"/>
          <w:sz w:val="25"/>
          <w:szCs w:val="25"/>
        </w:rPr>
        <w:t>、</w:t>
      </w:r>
      <w:r w:rsidRPr="00C71B8B">
        <w:rPr>
          <w:rFonts w:ascii="標楷體" w:eastAsia="標楷體" w:hAnsi="標楷體" w:cs="Calibri" w:hint="eastAsia"/>
          <w:color w:val="000000"/>
          <w:sz w:val="25"/>
          <w:szCs w:val="25"/>
        </w:rPr>
        <w:t>相關資訊</w:t>
      </w:r>
      <w:r>
        <w:rPr>
          <w:rFonts w:cs="Calibri" w:hint="eastAsia"/>
          <w:color w:val="000000"/>
          <w:sz w:val="25"/>
          <w:szCs w:val="25"/>
        </w:rPr>
        <w:t>：</w:t>
      </w:r>
    </w:p>
    <w:p w:rsidR="00E749DE" w:rsidRDefault="00E749DE" w:rsidP="00E749DE">
      <w:pPr>
        <w:pStyle w:val="Web"/>
        <w:spacing w:before="0" w:after="0"/>
        <w:ind w:leftChars="413" w:left="1011" w:hangingChars="8" w:hanging="20"/>
        <w:rPr>
          <w:rFonts w:ascii="標楷體" w:eastAsia="標楷體" w:hAnsi="標楷體" w:cs="Calibri"/>
          <w:color w:val="000000"/>
          <w:sz w:val="25"/>
          <w:szCs w:val="25"/>
        </w:rPr>
      </w:pPr>
      <w:proofErr w:type="gramStart"/>
      <w:r w:rsidRPr="000F095C">
        <w:rPr>
          <w:rFonts w:ascii="標楷體" w:eastAsia="標楷體" w:hAnsi="標楷體" w:cs="Calibri" w:hint="eastAsia"/>
          <w:color w:val="000000"/>
          <w:sz w:val="25"/>
          <w:szCs w:val="25"/>
        </w:rPr>
        <w:t>各組志工人</w:t>
      </w:r>
      <w:proofErr w:type="gramEnd"/>
      <w:r w:rsidRPr="000F095C">
        <w:rPr>
          <w:rFonts w:ascii="標楷體" w:eastAsia="標楷體" w:hAnsi="標楷體" w:cs="Calibri" w:hint="eastAsia"/>
          <w:color w:val="000000"/>
          <w:sz w:val="25"/>
          <w:szCs w:val="25"/>
        </w:rPr>
        <w:t>數、</w:t>
      </w:r>
      <w:r w:rsidRPr="000F095C">
        <w:rPr>
          <w:rFonts w:ascii="標楷體" w:eastAsia="標楷體" w:hAnsi="標楷體" w:cs="Calibri" w:hint="eastAsia"/>
          <w:color w:val="0000FF"/>
          <w:sz w:val="25"/>
          <w:szCs w:val="25"/>
        </w:rPr>
        <w:t>類別</w:t>
      </w:r>
      <w:r w:rsidRPr="000F095C">
        <w:rPr>
          <w:rFonts w:ascii="標楷體" w:eastAsia="標楷體" w:hAnsi="標楷體" w:cs="Calibri" w:hint="eastAsia"/>
          <w:color w:val="000000"/>
          <w:sz w:val="25"/>
          <w:szCs w:val="25"/>
        </w:rPr>
        <w:t>、服務</w:t>
      </w:r>
      <w:proofErr w:type="gramStart"/>
      <w:r w:rsidRPr="000F095C">
        <w:rPr>
          <w:rFonts w:ascii="標楷體" w:eastAsia="標楷體" w:hAnsi="標楷體" w:cs="Calibri" w:hint="eastAsia"/>
          <w:color w:val="000000"/>
          <w:sz w:val="25"/>
          <w:szCs w:val="25"/>
        </w:rPr>
        <w:t>期間、</w:t>
      </w:r>
      <w:proofErr w:type="gramEnd"/>
      <w:r w:rsidRPr="000F095C">
        <w:rPr>
          <w:rFonts w:ascii="標楷體" w:eastAsia="標楷體" w:hAnsi="標楷體" w:cs="Calibri" w:hint="eastAsia"/>
          <w:color w:val="000000"/>
          <w:sz w:val="25"/>
          <w:szCs w:val="25"/>
        </w:rPr>
        <w:t>服務項目</w:t>
      </w:r>
      <w:r>
        <w:rPr>
          <w:rFonts w:ascii="標楷體" w:eastAsia="標楷體" w:hAnsi="標楷體" w:cs="Calibri" w:hint="eastAsia"/>
          <w:color w:val="000000"/>
          <w:sz w:val="25"/>
          <w:szCs w:val="25"/>
        </w:rPr>
        <w:t>及</w:t>
      </w:r>
      <w:r w:rsidRPr="000F095C">
        <w:rPr>
          <w:rFonts w:ascii="標楷體" w:eastAsia="標楷體" w:hAnsi="標楷體" w:cs="Calibri" w:hint="eastAsia"/>
          <w:color w:val="000000"/>
          <w:sz w:val="25"/>
          <w:szCs w:val="25"/>
        </w:rPr>
        <w:t>內容，培訓訓練，</w:t>
      </w:r>
      <w:r>
        <w:rPr>
          <w:rFonts w:ascii="標楷體" w:eastAsia="標楷體" w:hAnsi="標楷體" w:cs="Calibri" w:hint="eastAsia"/>
          <w:color w:val="000000"/>
          <w:sz w:val="25"/>
          <w:szCs w:val="25"/>
        </w:rPr>
        <w:t>請</w:t>
      </w:r>
      <w:proofErr w:type="gramStart"/>
      <w:r>
        <w:rPr>
          <w:rFonts w:ascii="標楷體" w:eastAsia="標楷體" w:hAnsi="標楷體" w:cs="Calibri" w:hint="eastAsia"/>
          <w:color w:val="000000"/>
          <w:sz w:val="25"/>
          <w:szCs w:val="25"/>
        </w:rPr>
        <w:t>至</w:t>
      </w:r>
      <w:r w:rsidR="00157238">
        <w:rPr>
          <w:rFonts w:ascii="標楷體" w:eastAsia="標楷體" w:hAnsi="標楷體" w:cs="Calibri" w:hint="eastAsia"/>
          <w:color w:val="000000"/>
          <w:sz w:val="25"/>
          <w:szCs w:val="25"/>
        </w:rPr>
        <w:t>官網</w:t>
      </w:r>
      <w:proofErr w:type="gramEnd"/>
      <w:r w:rsidR="00157238">
        <w:rPr>
          <w:rFonts w:ascii="標楷體" w:eastAsia="標楷體" w:hAnsi="標楷體" w:cs="Calibri" w:hint="eastAsia"/>
          <w:color w:val="000000"/>
          <w:sz w:val="25"/>
          <w:szCs w:val="25"/>
        </w:rPr>
        <w:t>/服務資訊/志工招募</w:t>
      </w:r>
      <w:r>
        <w:rPr>
          <w:rFonts w:ascii="標楷體" w:eastAsia="標楷體" w:hAnsi="標楷體" w:cs="Calibri" w:hint="eastAsia"/>
          <w:color w:val="000000"/>
          <w:sz w:val="25"/>
          <w:szCs w:val="25"/>
        </w:rPr>
        <w:t>之</w:t>
      </w:r>
      <w:r w:rsidR="00157238">
        <w:rPr>
          <w:rFonts w:ascii="標楷體" w:eastAsia="標楷體" w:hAnsi="標楷體" w:cs="Calibri" w:hint="eastAsia"/>
          <w:color w:val="000000"/>
          <w:sz w:val="25"/>
          <w:szCs w:val="25"/>
        </w:rPr>
        <w:t>公告訊息</w:t>
      </w:r>
      <w:r w:rsidR="00157238">
        <w:rPr>
          <w:rFonts w:ascii="標楷體" w:eastAsia="標楷體" w:hAnsi="標楷體" w:cs="Calibri"/>
          <w:color w:val="000000"/>
          <w:sz w:val="25"/>
          <w:szCs w:val="25"/>
        </w:rPr>
        <w:t>-</w:t>
      </w:r>
      <w:r w:rsidR="00157238">
        <w:rPr>
          <w:rFonts w:ascii="標楷體" w:eastAsia="標楷體" w:hAnsi="標楷體" w:cs="Calibri" w:hint="eastAsia"/>
          <w:color w:val="000000"/>
          <w:sz w:val="25"/>
          <w:szCs w:val="25"/>
          <w:highlight w:val="yellow"/>
        </w:rPr>
        <w:t>志工</w:t>
      </w:r>
      <w:r w:rsidRPr="000F095C">
        <w:rPr>
          <w:rFonts w:ascii="標楷體" w:eastAsia="標楷體" w:hAnsi="標楷體" w:cs="Calibri" w:hint="eastAsia"/>
          <w:color w:val="000000"/>
          <w:sz w:val="25"/>
          <w:szCs w:val="25"/>
          <w:highlight w:val="yellow"/>
        </w:rPr>
        <w:t>招募</w:t>
      </w:r>
      <w:r w:rsidR="00157238">
        <w:rPr>
          <w:rFonts w:ascii="標楷體" w:eastAsia="標楷體" w:hAnsi="標楷體" w:cs="Calibri" w:hint="eastAsia"/>
          <w:color w:val="000000"/>
          <w:sz w:val="25"/>
          <w:szCs w:val="25"/>
          <w:highlight w:val="yellow"/>
        </w:rPr>
        <w:t>需求表</w:t>
      </w:r>
      <w:r w:rsidR="00157238" w:rsidRPr="00157238">
        <w:rPr>
          <w:rFonts w:ascii="標楷體" w:eastAsia="標楷體" w:hAnsi="標楷體" w:cs="Calibri" w:hint="eastAsia"/>
          <w:color w:val="000000"/>
          <w:sz w:val="25"/>
          <w:szCs w:val="25"/>
        </w:rPr>
        <w:t>及</w:t>
      </w:r>
      <w:r w:rsidR="00157238">
        <w:rPr>
          <w:rFonts w:ascii="標楷體" w:eastAsia="標楷體" w:hAnsi="標楷體" w:cs="Calibri" w:hint="eastAsia"/>
          <w:color w:val="000000"/>
          <w:sz w:val="25"/>
          <w:szCs w:val="25"/>
          <w:highlight w:val="yellow"/>
        </w:rPr>
        <w:t>各場館需求表</w:t>
      </w:r>
      <w:r>
        <w:rPr>
          <w:rFonts w:ascii="標楷體" w:eastAsia="標楷體" w:hAnsi="標楷體" w:cs="Calibri" w:hint="eastAsia"/>
          <w:color w:val="000000"/>
          <w:sz w:val="25"/>
          <w:szCs w:val="25"/>
          <w:highlight w:val="yellow"/>
        </w:rPr>
        <w:t>查詢</w:t>
      </w:r>
      <w:r w:rsidRPr="000F095C">
        <w:rPr>
          <w:rFonts w:ascii="標楷體" w:eastAsia="標楷體" w:hAnsi="標楷體" w:cs="Calibri" w:hint="eastAsia"/>
          <w:color w:val="000000"/>
          <w:sz w:val="25"/>
          <w:szCs w:val="25"/>
        </w:rPr>
        <w:t>。</w:t>
      </w:r>
    </w:p>
    <w:p w:rsidR="00E749DE" w:rsidRPr="00F212FA" w:rsidRDefault="00E749DE" w:rsidP="009D7828">
      <w:pPr>
        <w:pStyle w:val="Web"/>
        <w:spacing w:before="60" w:after="0"/>
        <w:ind w:leftChars="178" w:left="1012" w:hangingChars="234" w:hanging="585"/>
        <w:rPr>
          <w:rFonts w:ascii="標楷體" w:eastAsia="標楷體" w:hAnsi="標楷體" w:cs="Calibri"/>
          <w:color w:val="000000"/>
          <w:sz w:val="25"/>
          <w:szCs w:val="25"/>
        </w:rPr>
      </w:pPr>
      <w:r>
        <w:rPr>
          <w:rFonts w:ascii="標楷體" w:eastAsia="標楷體" w:hAnsi="標楷體" w:cs="Calibri" w:hint="eastAsia"/>
          <w:color w:val="000000"/>
          <w:sz w:val="25"/>
          <w:szCs w:val="25"/>
        </w:rPr>
        <w:t>四、活動期間將提供志工</w:t>
      </w:r>
      <w:r w:rsidRPr="00600F05">
        <w:rPr>
          <w:rFonts w:ascii="標楷體" w:eastAsia="標楷體" w:hAnsi="標楷體" w:cs="Calibri" w:hint="eastAsia"/>
          <w:color w:val="0000FF"/>
          <w:sz w:val="25"/>
          <w:szCs w:val="25"/>
        </w:rPr>
        <w:t>T恤</w:t>
      </w:r>
      <w:r>
        <w:rPr>
          <w:rFonts w:ascii="標楷體" w:eastAsia="標楷體" w:hAnsi="標楷體" w:cs="Calibri" w:hint="eastAsia"/>
          <w:color w:val="000000"/>
          <w:sz w:val="25"/>
          <w:szCs w:val="25"/>
        </w:rPr>
        <w:t>、</w:t>
      </w:r>
      <w:proofErr w:type="gramStart"/>
      <w:r>
        <w:rPr>
          <w:rFonts w:ascii="標楷體" w:eastAsia="標楷體" w:hAnsi="標楷體" w:cs="Calibri" w:hint="eastAsia"/>
          <w:color w:val="000000"/>
          <w:sz w:val="25"/>
          <w:szCs w:val="25"/>
        </w:rPr>
        <w:t>志工證及</w:t>
      </w:r>
      <w:proofErr w:type="gramEnd"/>
      <w:r>
        <w:rPr>
          <w:rFonts w:ascii="標楷體" w:eastAsia="標楷體" w:hAnsi="標楷體" w:cs="Calibri" w:hint="eastAsia"/>
          <w:color w:val="000000"/>
          <w:sz w:val="25"/>
          <w:szCs w:val="25"/>
        </w:rPr>
        <w:t>餐盒，並辦理相關保險，於活動結束後依服務時數核發服務證書乙份。</w:t>
      </w:r>
    </w:p>
    <w:p w:rsidR="00E749DE" w:rsidRDefault="00E749DE" w:rsidP="00E749DE">
      <w:pPr>
        <w:pStyle w:val="Web"/>
        <w:spacing w:before="60" w:after="0"/>
        <w:ind w:leftChars="178" w:left="1015" w:hangingChars="235" w:hanging="588"/>
        <w:rPr>
          <w:rFonts w:cs="Calibri"/>
          <w:color w:val="000000"/>
          <w:sz w:val="25"/>
          <w:szCs w:val="25"/>
        </w:rPr>
      </w:pPr>
      <w:r>
        <w:rPr>
          <w:rFonts w:ascii="標楷體" w:eastAsia="標楷體" w:hAnsi="標楷體" w:cs="Calibri" w:hint="eastAsia"/>
          <w:color w:val="000000"/>
          <w:sz w:val="25"/>
          <w:szCs w:val="25"/>
        </w:rPr>
        <w:t>五</w:t>
      </w:r>
      <w:r w:rsidRPr="000F095C">
        <w:rPr>
          <w:rFonts w:ascii="標楷體" w:eastAsia="標楷體" w:hAnsi="標楷體" w:cs="Calibri" w:hint="eastAsia"/>
          <w:color w:val="000000"/>
          <w:sz w:val="25"/>
          <w:szCs w:val="25"/>
        </w:rPr>
        <w:t>、聯絡方式</w:t>
      </w:r>
      <w:r>
        <w:rPr>
          <w:rFonts w:cs="Calibri" w:hint="eastAsia"/>
          <w:color w:val="000000"/>
          <w:sz w:val="25"/>
          <w:szCs w:val="25"/>
        </w:rPr>
        <w:t>：</w:t>
      </w:r>
    </w:p>
    <w:p w:rsidR="00E749DE" w:rsidRPr="000F095C" w:rsidRDefault="00E749DE" w:rsidP="00E749DE">
      <w:pPr>
        <w:pStyle w:val="Web"/>
        <w:spacing w:before="0" w:after="0"/>
        <w:ind w:leftChars="178" w:left="1015" w:hangingChars="235" w:hanging="588"/>
        <w:rPr>
          <w:rFonts w:ascii="標楷體" w:eastAsia="標楷體" w:hAnsi="標楷體" w:cs="Calibri"/>
          <w:color w:val="000000"/>
          <w:sz w:val="25"/>
          <w:szCs w:val="25"/>
        </w:rPr>
      </w:pPr>
      <w:r>
        <w:rPr>
          <w:rFonts w:cs="Calibri" w:hint="eastAsia"/>
          <w:color w:val="000000"/>
          <w:sz w:val="25"/>
          <w:szCs w:val="25"/>
        </w:rPr>
        <w:t xml:space="preserve">    </w:t>
      </w:r>
      <w:r>
        <w:rPr>
          <w:rFonts w:ascii="標楷體" w:eastAsia="標楷體" w:hAnsi="標楷體" w:cs="Calibri" w:hint="eastAsia"/>
          <w:color w:val="000000"/>
          <w:sz w:val="25"/>
          <w:szCs w:val="25"/>
        </w:rPr>
        <w:t>志工組</w:t>
      </w:r>
      <w:r w:rsidRPr="000F095C">
        <w:rPr>
          <w:rFonts w:ascii="標楷體" w:eastAsia="標楷體" w:hAnsi="標楷體" w:cs="Calibri" w:hint="eastAsia"/>
          <w:color w:val="000000"/>
          <w:sz w:val="25"/>
          <w:szCs w:val="25"/>
        </w:rPr>
        <w:t>電話：05-2720562 或 0</w:t>
      </w:r>
      <w:r>
        <w:rPr>
          <w:rFonts w:ascii="標楷體" w:eastAsia="標楷體" w:hAnsi="標楷體" w:cs="Calibri" w:hint="eastAsia"/>
          <w:color w:val="000000"/>
          <w:sz w:val="25"/>
          <w:szCs w:val="25"/>
        </w:rPr>
        <w:t>5</w:t>
      </w:r>
      <w:r w:rsidRPr="000F095C">
        <w:rPr>
          <w:rFonts w:ascii="標楷體" w:eastAsia="標楷體" w:hAnsi="標楷體" w:cs="Calibri" w:hint="eastAsia"/>
          <w:color w:val="000000"/>
          <w:sz w:val="25"/>
          <w:szCs w:val="25"/>
        </w:rPr>
        <w:t xml:space="preserve">-2720411 分機12101 </w:t>
      </w:r>
    </w:p>
    <w:p w:rsidR="00E749DE" w:rsidRDefault="00E749DE" w:rsidP="00E749DE">
      <w:pPr>
        <w:pStyle w:val="Web"/>
        <w:spacing w:before="0" w:after="0"/>
        <w:ind w:leftChars="413" w:left="1011" w:hangingChars="8" w:hanging="20"/>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 xml:space="preserve">傳真：05-2721670 </w:t>
      </w:r>
    </w:p>
    <w:p w:rsidR="00E749DE" w:rsidRPr="000F095C" w:rsidRDefault="00E749DE" w:rsidP="00E749DE">
      <w:pPr>
        <w:pStyle w:val="Web"/>
        <w:spacing w:before="0" w:after="0"/>
        <w:ind w:leftChars="413" w:left="1011" w:hangingChars="8" w:hanging="20"/>
        <w:rPr>
          <w:rFonts w:ascii="標楷體" w:eastAsia="標楷體" w:hAnsi="標楷體" w:cs="Calibri"/>
          <w:color w:val="000000"/>
          <w:sz w:val="25"/>
          <w:szCs w:val="25"/>
        </w:rPr>
      </w:pPr>
      <w:r w:rsidRPr="000F095C">
        <w:rPr>
          <w:rFonts w:ascii="標楷體" w:eastAsia="標楷體" w:hAnsi="標楷體" w:cs="Calibri" w:hint="eastAsia"/>
          <w:color w:val="000000"/>
          <w:sz w:val="25"/>
          <w:szCs w:val="25"/>
        </w:rPr>
        <w:t xml:space="preserve">電子信箱： </w:t>
      </w:r>
      <w:hyperlink r:id="rId9" w:history="1">
        <w:r w:rsidRPr="000F095C">
          <w:rPr>
            <w:rStyle w:val="a8"/>
            <w:rFonts w:ascii="標楷體" w:eastAsia="標楷體" w:hAnsi="標楷體" w:cs="Calibri" w:hint="eastAsia"/>
            <w:sz w:val="25"/>
            <w:szCs w:val="25"/>
          </w:rPr>
          <w:t>admdas@ccu.edu.tw</w:t>
        </w:r>
      </w:hyperlink>
      <w:r>
        <w:rPr>
          <w:rStyle w:val="a8"/>
          <w:rFonts w:ascii="標楷體" w:eastAsia="標楷體" w:hAnsi="標楷體" w:cs="Calibri" w:hint="eastAsia"/>
          <w:sz w:val="25"/>
          <w:szCs w:val="25"/>
        </w:rPr>
        <w:t xml:space="preserve"> </w:t>
      </w:r>
      <w:r w:rsidRPr="000F095C">
        <w:rPr>
          <w:rFonts w:ascii="標楷體" w:eastAsia="標楷體" w:hAnsi="標楷體" w:cs="Calibri" w:hint="eastAsia"/>
          <w:color w:val="000000"/>
          <w:sz w:val="25"/>
          <w:szCs w:val="25"/>
        </w:rPr>
        <w:t xml:space="preserve"> </w:t>
      </w:r>
      <w:r>
        <w:rPr>
          <w:rFonts w:ascii="標楷體" w:eastAsia="標楷體" w:hAnsi="標楷體" w:cs="Calibri" w:hint="eastAsia"/>
          <w:color w:val="000000"/>
          <w:sz w:val="25"/>
          <w:szCs w:val="25"/>
        </w:rPr>
        <w:t xml:space="preserve"> </w:t>
      </w:r>
      <w:r w:rsidRPr="000F095C">
        <w:rPr>
          <w:rFonts w:ascii="標楷體" w:eastAsia="標楷體" w:hAnsi="標楷體" w:cs="Calibri" w:hint="eastAsia"/>
          <w:color w:val="000000"/>
          <w:sz w:val="25"/>
          <w:szCs w:val="25"/>
        </w:rPr>
        <w:t xml:space="preserve"> </w:t>
      </w:r>
    </w:p>
    <w:p w:rsidR="00E749DE" w:rsidRPr="000F095C" w:rsidRDefault="00E749DE" w:rsidP="00E749DE">
      <w:pPr>
        <w:pStyle w:val="Web"/>
        <w:spacing w:before="0" w:after="0"/>
        <w:ind w:leftChars="413" w:left="1011" w:hangingChars="8" w:hanging="20"/>
        <w:rPr>
          <w:rFonts w:ascii="標楷體" w:eastAsia="標楷體" w:hAnsi="標楷體" w:cs="Times New Roman"/>
          <w:sz w:val="25"/>
          <w:szCs w:val="25"/>
        </w:rPr>
      </w:pPr>
      <w:r w:rsidRPr="000F095C">
        <w:rPr>
          <w:rFonts w:ascii="標楷體" w:eastAsia="標楷體" w:hAnsi="標楷體" w:cs="Calibri" w:hint="eastAsia"/>
          <w:color w:val="000000"/>
          <w:sz w:val="25"/>
          <w:szCs w:val="25"/>
        </w:rPr>
        <w:t>詢問</w:t>
      </w:r>
      <w:r w:rsidRPr="000F095C">
        <w:rPr>
          <w:rFonts w:ascii="標楷體" w:eastAsia="標楷體" w:hAnsi="標楷體" w:cs="Calibri" w:hint="eastAsia"/>
          <w:vanish/>
          <w:color w:val="000000"/>
          <w:sz w:val="25"/>
          <w:szCs w:val="25"/>
        </w:rPr>
        <w:t>這個 E-mail 地址已經被防止灌水惡意程式保護，您需要啟用 Java Script 才能觀看 vmp6</w:t>
      </w:r>
      <w:r w:rsidRPr="000F095C">
        <w:rPr>
          <w:rFonts w:ascii="標楷體" w:eastAsia="標楷體" w:hAnsi="標楷體" w:cs="Calibri" w:hint="eastAsia"/>
          <w:color w:val="000000"/>
          <w:sz w:val="25"/>
          <w:szCs w:val="25"/>
        </w:rPr>
        <w:t>時間：週一至週五 早上 9：00-12：00，下午 2：00-5：00</w:t>
      </w:r>
    </w:p>
    <w:p w:rsidR="00B362BD" w:rsidRPr="00E749DE" w:rsidRDefault="00B362BD" w:rsidP="00EE1790">
      <w:pPr>
        <w:pStyle w:val="Web"/>
        <w:spacing w:before="60" w:after="0"/>
        <w:ind w:leftChars="412" w:left="1009" w:hangingChars="8" w:hanging="20"/>
        <w:rPr>
          <w:rFonts w:ascii="標楷體" w:eastAsia="標楷體" w:hAnsi="標楷體" w:cs="Times New Roman"/>
          <w:sz w:val="25"/>
          <w:szCs w:val="25"/>
        </w:rPr>
      </w:pPr>
    </w:p>
    <w:sectPr w:rsidR="00B362BD" w:rsidRPr="00E749DE" w:rsidSect="00E96386">
      <w:footerReference w:type="default" r:id="rId10"/>
      <w:pgSz w:w="11906" w:h="16838"/>
      <w:pgMar w:top="993"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24" w:rsidRDefault="00833424" w:rsidP="00D55394">
      <w:r>
        <w:separator/>
      </w:r>
    </w:p>
  </w:endnote>
  <w:endnote w:type="continuationSeparator" w:id="0">
    <w:p w:rsidR="00833424" w:rsidRDefault="00833424" w:rsidP="00D5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853257"/>
      <w:docPartObj>
        <w:docPartGallery w:val="Page Numbers (Bottom of Page)"/>
        <w:docPartUnique/>
      </w:docPartObj>
    </w:sdtPr>
    <w:sdtEndPr/>
    <w:sdtContent>
      <w:p w:rsidR="00A62C13" w:rsidRDefault="00A62C13">
        <w:pPr>
          <w:pStyle w:val="a6"/>
          <w:jc w:val="center"/>
        </w:pPr>
        <w:r>
          <w:fldChar w:fldCharType="begin"/>
        </w:r>
        <w:r>
          <w:instrText>PAGE   \* MERGEFORMAT</w:instrText>
        </w:r>
        <w:r>
          <w:fldChar w:fldCharType="separate"/>
        </w:r>
        <w:r w:rsidR="00FA2ED5" w:rsidRPr="00FA2ED5">
          <w:rPr>
            <w:noProof/>
            <w:lang w:val="zh-TW"/>
          </w:rPr>
          <w:t>4</w:t>
        </w:r>
        <w:r>
          <w:fldChar w:fldCharType="end"/>
        </w:r>
      </w:p>
    </w:sdtContent>
  </w:sdt>
  <w:p w:rsidR="00A62C13" w:rsidRDefault="00A62C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24" w:rsidRDefault="00833424" w:rsidP="00D55394">
      <w:r>
        <w:separator/>
      </w:r>
    </w:p>
  </w:footnote>
  <w:footnote w:type="continuationSeparator" w:id="0">
    <w:p w:rsidR="00833424" w:rsidRDefault="00833424" w:rsidP="00D55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31"/>
    <w:rsid w:val="00005786"/>
    <w:rsid w:val="00015E8E"/>
    <w:rsid w:val="000262C0"/>
    <w:rsid w:val="0007370D"/>
    <w:rsid w:val="00080C38"/>
    <w:rsid w:val="00091865"/>
    <w:rsid w:val="000A677F"/>
    <w:rsid w:val="000C519A"/>
    <w:rsid w:val="000D31EA"/>
    <w:rsid w:val="000D5111"/>
    <w:rsid w:val="000E6F34"/>
    <w:rsid w:val="000F095C"/>
    <w:rsid w:val="000F203C"/>
    <w:rsid w:val="001068AE"/>
    <w:rsid w:val="00150007"/>
    <w:rsid w:val="00157238"/>
    <w:rsid w:val="0019109B"/>
    <w:rsid w:val="00193C30"/>
    <w:rsid w:val="00212C1C"/>
    <w:rsid w:val="00214146"/>
    <w:rsid w:val="00220878"/>
    <w:rsid w:val="00235836"/>
    <w:rsid w:val="002758B4"/>
    <w:rsid w:val="00280A58"/>
    <w:rsid w:val="00282527"/>
    <w:rsid w:val="00287C2D"/>
    <w:rsid w:val="002A548F"/>
    <w:rsid w:val="002C2396"/>
    <w:rsid w:val="002E6316"/>
    <w:rsid w:val="00311B1D"/>
    <w:rsid w:val="00334CAE"/>
    <w:rsid w:val="00385C4A"/>
    <w:rsid w:val="003C5E9F"/>
    <w:rsid w:val="003E7EDC"/>
    <w:rsid w:val="003F23D0"/>
    <w:rsid w:val="003F7775"/>
    <w:rsid w:val="00416947"/>
    <w:rsid w:val="00424170"/>
    <w:rsid w:val="00430B1A"/>
    <w:rsid w:val="00437607"/>
    <w:rsid w:val="00444B34"/>
    <w:rsid w:val="00484D5F"/>
    <w:rsid w:val="004B5CEE"/>
    <w:rsid w:val="004D6916"/>
    <w:rsid w:val="004D6DCE"/>
    <w:rsid w:val="004F5312"/>
    <w:rsid w:val="00523E2D"/>
    <w:rsid w:val="00547AF2"/>
    <w:rsid w:val="00560AD5"/>
    <w:rsid w:val="005947F1"/>
    <w:rsid w:val="005B33AB"/>
    <w:rsid w:val="005C5B60"/>
    <w:rsid w:val="005E6521"/>
    <w:rsid w:val="005F62C6"/>
    <w:rsid w:val="00600BA4"/>
    <w:rsid w:val="0061570D"/>
    <w:rsid w:val="0065010C"/>
    <w:rsid w:val="00655F2D"/>
    <w:rsid w:val="00657521"/>
    <w:rsid w:val="006C7577"/>
    <w:rsid w:val="006D0275"/>
    <w:rsid w:val="006D5161"/>
    <w:rsid w:val="00702081"/>
    <w:rsid w:val="0071460B"/>
    <w:rsid w:val="00725A12"/>
    <w:rsid w:val="00725AC0"/>
    <w:rsid w:val="00732E1C"/>
    <w:rsid w:val="00744AA1"/>
    <w:rsid w:val="00744C97"/>
    <w:rsid w:val="007629FA"/>
    <w:rsid w:val="00764C28"/>
    <w:rsid w:val="007840B4"/>
    <w:rsid w:val="00794C89"/>
    <w:rsid w:val="00796B05"/>
    <w:rsid w:val="007B59E7"/>
    <w:rsid w:val="007C6390"/>
    <w:rsid w:val="007C7BAC"/>
    <w:rsid w:val="007E284A"/>
    <w:rsid w:val="007E2EBA"/>
    <w:rsid w:val="007E5315"/>
    <w:rsid w:val="007F2798"/>
    <w:rsid w:val="007F7711"/>
    <w:rsid w:val="00822480"/>
    <w:rsid w:val="008243B6"/>
    <w:rsid w:val="00833424"/>
    <w:rsid w:val="008436EA"/>
    <w:rsid w:val="00881405"/>
    <w:rsid w:val="008B24C0"/>
    <w:rsid w:val="008B6B4D"/>
    <w:rsid w:val="008F4985"/>
    <w:rsid w:val="009260B7"/>
    <w:rsid w:val="009B14D2"/>
    <w:rsid w:val="009C7156"/>
    <w:rsid w:val="009D5330"/>
    <w:rsid w:val="009D7828"/>
    <w:rsid w:val="00A1261D"/>
    <w:rsid w:val="00A15E59"/>
    <w:rsid w:val="00A2571B"/>
    <w:rsid w:val="00A62C13"/>
    <w:rsid w:val="00AE2459"/>
    <w:rsid w:val="00B077F5"/>
    <w:rsid w:val="00B362BD"/>
    <w:rsid w:val="00B70E31"/>
    <w:rsid w:val="00B74233"/>
    <w:rsid w:val="00B83377"/>
    <w:rsid w:val="00BD41E9"/>
    <w:rsid w:val="00BF6B55"/>
    <w:rsid w:val="00C2560A"/>
    <w:rsid w:val="00C42049"/>
    <w:rsid w:val="00C71B8B"/>
    <w:rsid w:val="00C82653"/>
    <w:rsid w:val="00C85257"/>
    <w:rsid w:val="00C912F8"/>
    <w:rsid w:val="00CA3E2B"/>
    <w:rsid w:val="00CF1CC6"/>
    <w:rsid w:val="00CF2C8E"/>
    <w:rsid w:val="00D14FD9"/>
    <w:rsid w:val="00D33C19"/>
    <w:rsid w:val="00D55394"/>
    <w:rsid w:val="00D74D64"/>
    <w:rsid w:val="00D754E5"/>
    <w:rsid w:val="00D75C14"/>
    <w:rsid w:val="00D86E55"/>
    <w:rsid w:val="00D94F10"/>
    <w:rsid w:val="00DA1949"/>
    <w:rsid w:val="00DC2583"/>
    <w:rsid w:val="00DE02DE"/>
    <w:rsid w:val="00DE0504"/>
    <w:rsid w:val="00E15ED5"/>
    <w:rsid w:val="00E433FF"/>
    <w:rsid w:val="00E575C6"/>
    <w:rsid w:val="00E749DE"/>
    <w:rsid w:val="00E96386"/>
    <w:rsid w:val="00EA2CAD"/>
    <w:rsid w:val="00EC70CA"/>
    <w:rsid w:val="00EE1790"/>
    <w:rsid w:val="00EF629E"/>
    <w:rsid w:val="00F01BF6"/>
    <w:rsid w:val="00F1690B"/>
    <w:rsid w:val="00F21941"/>
    <w:rsid w:val="00F269E4"/>
    <w:rsid w:val="00F438C3"/>
    <w:rsid w:val="00F535B0"/>
    <w:rsid w:val="00F56840"/>
    <w:rsid w:val="00F74CE2"/>
    <w:rsid w:val="00F74DA5"/>
    <w:rsid w:val="00F8718A"/>
    <w:rsid w:val="00FA2ED5"/>
    <w:rsid w:val="00FB684A"/>
    <w:rsid w:val="00FD6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E31"/>
    <w:pPr>
      <w:ind w:leftChars="200" w:left="480"/>
    </w:pPr>
  </w:style>
  <w:style w:type="paragraph" w:styleId="a4">
    <w:name w:val="header"/>
    <w:basedOn w:val="a"/>
    <w:link w:val="a5"/>
    <w:uiPriority w:val="99"/>
    <w:unhideWhenUsed/>
    <w:rsid w:val="00D55394"/>
    <w:pPr>
      <w:tabs>
        <w:tab w:val="center" w:pos="4153"/>
        <w:tab w:val="right" w:pos="8306"/>
      </w:tabs>
      <w:snapToGrid w:val="0"/>
    </w:pPr>
    <w:rPr>
      <w:sz w:val="20"/>
      <w:szCs w:val="20"/>
    </w:rPr>
  </w:style>
  <w:style w:type="character" w:customStyle="1" w:styleId="a5">
    <w:name w:val="頁首 字元"/>
    <w:basedOn w:val="a0"/>
    <w:link w:val="a4"/>
    <w:uiPriority w:val="99"/>
    <w:rsid w:val="00D55394"/>
    <w:rPr>
      <w:sz w:val="20"/>
      <w:szCs w:val="20"/>
    </w:rPr>
  </w:style>
  <w:style w:type="paragraph" w:styleId="a6">
    <w:name w:val="footer"/>
    <w:basedOn w:val="a"/>
    <w:link w:val="a7"/>
    <w:uiPriority w:val="99"/>
    <w:unhideWhenUsed/>
    <w:rsid w:val="00D55394"/>
    <w:pPr>
      <w:tabs>
        <w:tab w:val="center" w:pos="4153"/>
        <w:tab w:val="right" w:pos="8306"/>
      </w:tabs>
      <w:snapToGrid w:val="0"/>
    </w:pPr>
    <w:rPr>
      <w:sz w:val="20"/>
      <w:szCs w:val="20"/>
    </w:rPr>
  </w:style>
  <w:style w:type="character" w:customStyle="1" w:styleId="a7">
    <w:name w:val="頁尾 字元"/>
    <w:basedOn w:val="a0"/>
    <w:link w:val="a6"/>
    <w:uiPriority w:val="99"/>
    <w:rsid w:val="00D55394"/>
    <w:rPr>
      <w:sz w:val="20"/>
      <w:szCs w:val="20"/>
    </w:rPr>
  </w:style>
  <w:style w:type="character" w:styleId="a8">
    <w:name w:val="Hyperlink"/>
    <w:basedOn w:val="a0"/>
    <w:uiPriority w:val="99"/>
    <w:unhideWhenUsed/>
    <w:rsid w:val="00DE0504"/>
    <w:rPr>
      <w:strike w:val="0"/>
      <w:dstrike w:val="0"/>
      <w:color w:val="378ADF"/>
      <w:u w:val="none"/>
      <w:effect w:val="none"/>
    </w:rPr>
  </w:style>
  <w:style w:type="paragraph" w:styleId="Web">
    <w:name w:val="Normal (Web)"/>
    <w:basedOn w:val="a"/>
    <w:uiPriority w:val="99"/>
    <w:unhideWhenUsed/>
    <w:rsid w:val="00DE0504"/>
    <w:pPr>
      <w:widowControl/>
      <w:spacing w:before="168" w:after="168"/>
    </w:pPr>
    <w:rPr>
      <w:rFonts w:ascii="新細明體" w:eastAsia="新細明體" w:hAnsi="新細明體" w:cs="新細明體"/>
      <w:kern w:val="0"/>
      <w:szCs w:val="24"/>
    </w:rPr>
  </w:style>
  <w:style w:type="character" w:styleId="a9">
    <w:name w:val="Placeholder Text"/>
    <w:basedOn w:val="a0"/>
    <w:uiPriority w:val="99"/>
    <w:semiHidden/>
    <w:rsid w:val="00C71B8B"/>
    <w:rPr>
      <w:color w:val="808080"/>
    </w:rPr>
  </w:style>
  <w:style w:type="paragraph" w:styleId="aa">
    <w:name w:val="Balloon Text"/>
    <w:basedOn w:val="a"/>
    <w:link w:val="ab"/>
    <w:uiPriority w:val="99"/>
    <w:semiHidden/>
    <w:unhideWhenUsed/>
    <w:rsid w:val="00C71B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71B8B"/>
    <w:rPr>
      <w:rFonts w:asciiTheme="majorHAnsi" w:eastAsiaTheme="majorEastAsia" w:hAnsiTheme="majorHAnsi" w:cstheme="majorBidi"/>
      <w:sz w:val="18"/>
      <w:szCs w:val="18"/>
    </w:rPr>
  </w:style>
  <w:style w:type="character" w:styleId="ac">
    <w:name w:val="FollowedHyperlink"/>
    <w:basedOn w:val="a0"/>
    <w:uiPriority w:val="99"/>
    <w:semiHidden/>
    <w:unhideWhenUsed/>
    <w:rsid w:val="004B5C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E31"/>
    <w:pPr>
      <w:ind w:leftChars="200" w:left="480"/>
    </w:pPr>
  </w:style>
  <w:style w:type="paragraph" w:styleId="a4">
    <w:name w:val="header"/>
    <w:basedOn w:val="a"/>
    <w:link w:val="a5"/>
    <w:uiPriority w:val="99"/>
    <w:unhideWhenUsed/>
    <w:rsid w:val="00D55394"/>
    <w:pPr>
      <w:tabs>
        <w:tab w:val="center" w:pos="4153"/>
        <w:tab w:val="right" w:pos="8306"/>
      </w:tabs>
      <w:snapToGrid w:val="0"/>
    </w:pPr>
    <w:rPr>
      <w:sz w:val="20"/>
      <w:szCs w:val="20"/>
    </w:rPr>
  </w:style>
  <w:style w:type="character" w:customStyle="1" w:styleId="a5">
    <w:name w:val="頁首 字元"/>
    <w:basedOn w:val="a0"/>
    <w:link w:val="a4"/>
    <w:uiPriority w:val="99"/>
    <w:rsid w:val="00D55394"/>
    <w:rPr>
      <w:sz w:val="20"/>
      <w:szCs w:val="20"/>
    </w:rPr>
  </w:style>
  <w:style w:type="paragraph" w:styleId="a6">
    <w:name w:val="footer"/>
    <w:basedOn w:val="a"/>
    <w:link w:val="a7"/>
    <w:uiPriority w:val="99"/>
    <w:unhideWhenUsed/>
    <w:rsid w:val="00D55394"/>
    <w:pPr>
      <w:tabs>
        <w:tab w:val="center" w:pos="4153"/>
        <w:tab w:val="right" w:pos="8306"/>
      </w:tabs>
      <w:snapToGrid w:val="0"/>
    </w:pPr>
    <w:rPr>
      <w:sz w:val="20"/>
      <w:szCs w:val="20"/>
    </w:rPr>
  </w:style>
  <w:style w:type="character" w:customStyle="1" w:styleId="a7">
    <w:name w:val="頁尾 字元"/>
    <w:basedOn w:val="a0"/>
    <w:link w:val="a6"/>
    <w:uiPriority w:val="99"/>
    <w:rsid w:val="00D55394"/>
    <w:rPr>
      <w:sz w:val="20"/>
      <w:szCs w:val="20"/>
    </w:rPr>
  </w:style>
  <w:style w:type="character" w:styleId="a8">
    <w:name w:val="Hyperlink"/>
    <w:basedOn w:val="a0"/>
    <w:uiPriority w:val="99"/>
    <w:unhideWhenUsed/>
    <w:rsid w:val="00DE0504"/>
    <w:rPr>
      <w:strike w:val="0"/>
      <w:dstrike w:val="0"/>
      <w:color w:val="378ADF"/>
      <w:u w:val="none"/>
      <w:effect w:val="none"/>
    </w:rPr>
  </w:style>
  <w:style w:type="paragraph" w:styleId="Web">
    <w:name w:val="Normal (Web)"/>
    <w:basedOn w:val="a"/>
    <w:uiPriority w:val="99"/>
    <w:unhideWhenUsed/>
    <w:rsid w:val="00DE0504"/>
    <w:pPr>
      <w:widowControl/>
      <w:spacing w:before="168" w:after="168"/>
    </w:pPr>
    <w:rPr>
      <w:rFonts w:ascii="新細明體" w:eastAsia="新細明體" w:hAnsi="新細明體" w:cs="新細明體"/>
      <w:kern w:val="0"/>
      <w:szCs w:val="24"/>
    </w:rPr>
  </w:style>
  <w:style w:type="character" w:styleId="a9">
    <w:name w:val="Placeholder Text"/>
    <w:basedOn w:val="a0"/>
    <w:uiPriority w:val="99"/>
    <w:semiHidden/>
    <w:rsid w:val="00C71B8B"/>
    <w:rPr>
      <w:color w:val="808080"/>
    </w:rPr>
  </w:style>
  <w:style w:type="paragraph" w:styleId="aa">
    <w:name w:val="Balloon Text"/>
    <w:basedOn w:val="a"/>
    <w:link w:val="ab"/>
    <w:uiPriority w:val="99"/>
    <w:semiHidden/>
    <w:unhideWhenUsed/>
    <w:rsid w:val="00C71B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71B8B"/>
    <w:rPr>
      <w:rFonts w:asciiTheme="majorHAnsi" w:eastAsiaTheme="majorEastAsia" w:hAnsiTheme="majorHAnsi" w:cstheme="majorBidi"/>
      <w:sz w:val="18"/>
      <w:szCs w:val="18"/>
    </w:rPr>
  </w:style>
  <w:style w:type="character" w:styleId="ac">
    <w:name w:val="FollowedHyperlink"/>
    <w:basedOn w:val="a0"/>
    <w:uiPriority w:val="99"/>
    <w:semiHidden/>
    <w:unhideWhenUsed/>
    <w:rsid w:val="004B5C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niag.ccu.edu.tw/" TargetMode="External"/><Relationship Id="rId3" Type="http://schemas.openxmlformats.org/officeDocument/2006/relationships/settings" Target="settings.xml"/><Relationship Id="rId7" Type="http://schemas.openxmlformats.org/officeDocument/2006/relationships/hyperlink" Target="https://108niag.ccu.edu.tw/Upload/Web_Page/%E7%AB%B6%E8%B3%BD%E7%B5%84108%E5%85%A8%E5%A4%A7%E9%81%8B%E6%97%A5%E7%A8%8B%E7%B8%BD%E8%A1%A8.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das@c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36</cp:revision>
  <cp:lastPrinted>2019-01-11T02:27:00Z</cp:lastPrinted>
  <dcterms:created xsi:type="dcterms:W3CDTF">2018-06-26T03:53:00Z</dcterms:created>
  <dcterms:modified xsi:type="dcterms:W3CDTF">2019-01-11T08:29:00Z</dcterms:modified>
</cp:coreProperties>
</file>